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B0AE6" w:rsidRPr="002B697D" w:rsidRDefault="00AB0AE6" w:rsidP="00AB0AE6">
      <w:pPr>
        <w:jc w:val="center"/>
        <w:rPr>
          <w:rFonts w:ascii="Arial" w:hAnsi="Arial" w:cs="Arial"/>
          <w:b/>
        </w:rPr>
      </w:pPr>
      <w:r w:rsidRPr="002B697D">
        <w:rPr>
          <w:rFonts w:ascii="Arial" w:hAnsi="Arial" w:cs="Arial"/>
          <w:b/>
        </w:rPr>
        <w:t xml:space="preserve">Work Like an Engineer </w:t>
      </w:r>
      <w:r w:rsidR="00822DC5" w:rsidRPr="002B697D">
        <w:rPr>
          <w:rFonts w:ascii="Arial" w:hAnsi="Arial" w:cs="Arial"/>
          <w:b/>
        </w:rPr>
        <w:t xml:space="preserve">Kindergarten </w:t>
      </w:r>
      <w:r w:rsidR="00871B01" w:rsidRPr="002B697D">
        <w:rPr>
          <w:rFonts w:ascii="Arial" w:hAnsi="Arial" w:cs="Arial"/>
          <w:b/>
        </w:rPr>
        <w:t xml:space="preserve">Unit </w:t>
      </w:r>
      <w:r w:rsidRPr="002B697D">
        <w:rPr>
          <w:rFonts w:ascii="Arial" w:hAnsi="Arial" w:cs="Arial"/>
          <w:b/>
        </w:rPr>
        <w:t>Plan</w:t>
      </w:r>
    </w:p>
    <w:p w:rsidR="005B7BA2" w:rsidRDefault="00D93714" w:rsidP="00853028">
      <w:pPr>
        <w:rPr>
          <w:rFonts w:ascii="Arial" w:hAnsi="Arial" w:cs="Arial"/>
          <w:b/>
        </w:rPr>
      </w:pPr>
      <w:r w:rsidRPr="002B697D">
        <w:rPr>
          <w:rFonts w:ascii="Arial" w:hAnsi="Arial" w:cs="Arial"/>
          <w:b/>
        </w:rPr>
        <w:t>Introduction</w:t>
      </w:r>
      <w:r w:rsidR="00853028" w:rsidRPr="002B697D">
        <w:rPr>
          <w:rFonts w:ascii="Arial" w:hAnsi="Arial" w:cs="Arial"/>
          <w:b/>
        </w:rPr>
        <w:t xml:space="preserve">: </w:t>
      </w:r>
    </w:p>
    <w:p w:rsidR="00647406" w:rsidRPr="002B697D" w:rsidRDefault="00853028" w:rsidP="00853028">
      <w:pPr>
        <w:rPr>
          <w:rFonts w:ascii="Arial" w:hAnsi="Arial" w:cs="Arial"/>
        </w:rPr>
      </w:pPr>
      <w:r w:rsidRPr="002B697D">
        <w:rPr>
          <w:rFonts w:ascii="Arial" w:hAnsi="Arial" w:cs="Arial"/>
        </w:rPr>
        <w:t xml:space="preserve">This course is designed to teach kindergarten students how to work </w:t>
      </w:r>
      <w:r w:rsidR="003D3F07" w:rsidRPr="002B697D">
        <w:rPr>
          <w:rFonts w:ascii="Arial" w:hAnsi="Arial" w:cs="Arial"/>
        </w:rPr>
        <w:t xml:space="preserve">purposefully, </w:t>
      </w:r>
      <w:r w:rsidR="00074B32" w:rsidRPr="002B697D">
        <w:rPr>
          <w:rFonts w:ascii="Arial" w:hAnsi="Arial" w:cs="Arial"/>
        </w:rPr>
        <w:t>collaboratively</w:t>
      </w:r>
      <w:r w:rsidR="003D3F07" w:rsidRPr="002B697D">
        <w:rPr>
          <w:rFonts w:ascii="Arial" w:hAnsi="Arial" w:cs="Arial"/>
        </w:rPr>
        <w:t>,</w:t>
      </w:r>
      <w:r w:rsidR="00074B32" w:rsidRPr="002B697D">
        <w:rPr>
          <w:rFonts w:ascii="Arial" w:hAnsi="Arial" w:cs="Arial"/>
        </w:rPr>
        <w:t xml:space="preserve"> </w:t>
      </w:r>
      <w:r w:rsidR="00DB050E" w:rsidRPr="002B697D">
        <w:rPr>
          <w:rFonts w:ascii="Arial" w:hAnsi="Arial" w:cs="Arial"/>
        </w:rPr>
        <w:t xml:space="preserve">and creatively </w:t>
      </w:r>
      <w:r w:rsidRPr="002B697D">
        <w:rPr>
          <w:rFonts w:ascii="Arial" w:hAnsi="Arial" w:cs="Arial"/>
        </w:rPr>
        <w:t>like engineer</w:t>
      </w:r>
      <w:r w:rsidR="00074B32" w:rsidRPr="002B697D">
        <w:rPr>
          <w:rFonts w:ascii="Arial" w:hAnsi="Arial" w:cs="Arial"/>
        </w:rPr>
        <w:t>s</w:t>
      </w:r>
      <w:r w:rsidR="003D3F07" w:rsidRPr="002B697D">
        <w:rPr>
          <w:rFonts w:ascii="Arial" w:hAnsi="Arial" w:cs="Arial"/>
        </w:rPr>
        <w:t>,</w:t>
      </w:r>
      <w:r w:rsidRPr="002B697D">
        <w:rPr>
          <w:rFonts w:ascii="Arial" w:hAnsi="Arial" w:cs="Arial"/>
        </w:rPr>
        <w:t xml:space="preserve"> by practicing the safety principles and school rules </w:t>
      </w:r>
      <w:r w:rsidR="00475D81" w:rsidRPr="002B697D">
        <w:rPr>
          <w:rFonts w:ascii="Arial" w:hAnsi="Arial" w:cs="Arial"/>
        </w:rPr>
        <w:t>to ensure their safety at s</w:t>
      </w:r>
      <w:r w:rsidR="005B7BA2">
        <w:rPr>
          <w:rFonts w:ascii="Arial" w:hAnsi="Arial" w:cs="Arial"/>
        </w:rPr>
        <w:t>chool and prepare them for real-</w:t>
      </w:r>
      <w:r w:rsidR="00475D81" w:rsidRPr="002B697D">
        <w:rPr>
          <w:rFonts w:ascii="Arial" w:hAnsi="Arial" w:cs="Arial"/>
        </w:rPr>
        <w:t>world jobs</w:t>
      </w:r>
      <w:r w:rsidRPr="002B697D">
        <w:rPr>
          <w:rFonts w:ascii="Arial" w:hAnsi="Arial" w:cs="Arial"/>
        </w:rPr>
        <w:t>.</w:t>
      </w:r>
      <w:r w:rsidR="00DE7B29" w:rsidRPr="002B697D">
        <w:rPr>
          <w:rFonts w:ascii="Arial" w:hAnsi="Arial" w:cs="Arial"/>
        </w:rPr>
        <w:t xml:space="preserve"> </w:t>
      </w:r>
      <w:r w:rsidR="001C0C25" w:rsidRPr="002B697D">
        <w:rPr>
          <w:rFonts w:ascii="Arial" w:hAnsi="Arial" w:cs="Arial"/>
        </w:rPr>
        <w:t xml:space="preserve">Through my internship at Siemens, I learned that educators can prepare students for the real world by incorporating activities that </w:t>
      </w:r>
      <w:r w:rsidR="00703417" w:rsidRPr="002B697D">
        <w:rPr>
          <w:rFonts w:ascii="Arial" w:hAnsi="Arial" w:cs="Arial"/>
        </w:rPr>
        <w:t xml:space="preserve">compel </w:t>
      </w:r>
      <w:r w:rsidR="001C0C25" w:rsidRPr="002B697D">
        <w:rPr>
          <w:rFonts w:ascii="Arial" w:hAnsi="Arial" w:cs="Arial"/>
        </w:rPr>
        <w:t>collaborat</w:t>
      </w:r>
      <w:r w:rsidR="00D523BA" w:rsidRPr="002B697D">
        <w:rPr>
          <w:rFonts w:ascii="Arial" w:hAnsi="Arial" w:cs="Arial"/>
        </w:rPr>
        <w:t>ion</w:t>
      </w:r>
      <w:r w:rsidR="001C0C25" w:rsidRPr="002B697D">
        <w:rPr>
          <w:rFonts w:ascii="Arial" w:hAnsi="Arial" w:cs="Arial"/>
        </w:rPr>
        <w:t xml:space="preserve">, </w:t>
      </w:r>
      <w:r w:rsidR="00D523BA" w:rsidRPr="002B697D">
        <w:rPr>
          <w:rFonts w:ascii="Arial" w:hAnsi="Arial" w:cs="Arial"/>
        </w:rPr>
        <w:t xml:space="preserve">teamwork, </w:t>
      </w:r>
      <w:r w:rsidR="001C0C25" w:rsidRPr="002B697D">
        <w:rPr>
          <w:rFonts w:ascii="Arial" w:hAnsi="Arial" w:cs="Arial"/>
        </w:rPr>
        <w:t>communicat</w:t>
      </w:r>
      <w:r w:rsidR="00D523BA" w:rsidRPr="002B697D">
        <w:rPr>
          <w:rFonts w:ascii="Arial" w:hAnsi="Arial" w:cs="Arial"/>
        </w:rPr>
        <w:t>ion</w:t>
      </w:r>
      <w:r w:rsidR="001C0C25" w:rsidRPr="002B697D">
        <w:rPr>
          <w:rFonts w:ascii="Arial" w:hAnsi="Arial" w:cs="Arial"/>
        </w:rPr>
        <w:t xml:space="preserve">, </w:t>
      </w:r>
      <w:r w:rsidR="005B7BA2">
        <w:rPr>
          <w:rFonts w:ascii="Arial" w:hAnsi="Arial" w:cs="Arial"/>
        </w:rPr>
        <w:t>critical thinking</w:t>
      </w:r>
      <w:r w:rsidR="00C75052" w:rsidRPr="002B697D">
        <w:rPr>
          <w:rFonts w:ascii="Arial" w:hAnsi="Arial" w:cs="Arial"/>
        </w:rPr>
        <w:t xml:space="preserve">, </w:t>
      </w:r>
      <w:r w:rsidR="005B7BA2">
        <w:rPr>
          <w:rFonts w:ascii="Arial" w:hAnsi="Arial" w:cs="Arial"/>
        </w:rPr>
        <w:t>problem solving</w:t>
      </w:r>
      <w:r w:rsidR="001C0C25" w:rsidRPr="002B697D">
        <w:rPr>
          <w:rFonts w:ascii="Arial" w:hAnsi="Arial" w:cs="Arial"/>
        </w:rPr>
        <w:t xml:space="preserve">, and </w:t>
      </w:r>
      <w:r w:rsidR="005B7BA2">
        <w:rPr>
          <w:rFonts w:ascii="Arial" w:hAnsi="Arial" w:cs="Arial"/>
        </w:rPr>
        <w:t>responding to feedback</w:t>
      </w:r>
      <w:r w:rsidR="001C0C25" w:rsidRPr="002B697D">
        <w:rPr>
          <w:rFonts w:ascii="Arial" w:hAnsi="Arial" w:cs="Arial"/>
        </w:rPr>
        <w:t xml:space="preserve">. </w:t>
      </w:r>
    </w:p>
    <w:p w:rsidR="003A37E7" w:rsidRDefault="003A37E7" w:rsidP="007F68F0">
      <w:pPr>
        <w:rPr>
          <w:rFonts w:ascii="Arial" w:hAnsi="Arial" w:cs="Arial"/>
          <w:b/>
        </w:rPr>
      </w:pPr>
    </w:p>
    <w:p w:rsidR="005B7BA2" w:rsidRDefault="00D93714" w:rsidP="007F68F0">
      <w:pPr>
        <w:rPr>
          <w:rFonts w:ascii="Arial" w:hAnsi="Arial" w:cs="Arial"/>
        </w:rPr>
      </w:pPr>
      <w:r w:rsidRPr="002B697D">
        <w:rPr>
          <w:rFonts w:ascii="Arial" w:hAnsi="Arial" w:cs="Arial"/>
          <w:b/>
        </w:rPr>
        <w:t>Curriculum Alignment</w:t>
      </w:r>
      <w:r w:rsidR="00822DC5" w:rsidRPr="002B697D">
        <w:rPr>
          <w:rFonts w:ascii="Arial" w:hAnsi="Arial" w:cs="Arial"/>
          <w:b/>
        </w:rPr>
        <w:t>:</w:t>
      </w:r>
      <w:r w:rsidR="00822DC5" w:rsidRPr="002B697D">
        <w:rPr>
          <w:rFonts w:ascii="Arial" w:hAnsi="Arial" w:cs="Arial"/>
        </w:rPr>
        <w:t xml:space="preserve"> </w:t>
      </w:r>
    </w:p>
    <w:p w:rsidR="005B7BA2" w:rsidRDefault="007F1CC1" w:rsidP="007F68F0">
      <w:pPr>
        <w:rPr>
          <w:rFonts w:ascii="Arial" w:hAnsi="Arial" w:cs="Arial"/>
        </w:rPr>
      </w:pPr>
      <w:r w:rsidRPr="002B697D">
        <w:rPr>
          <w:rFonts w:ascii="Arial" w:hAnsi="Arial" w:cs="Arial"/>
        </w:rPr>
        <w:t xml:space="preserve">Social Studies </w:t>
      </w:r>
      <w:r w:rsidR="00822DC5" w:rsidRPr="002B697D">
        <w:rPr>
          <w:rFonts w:ascii="Arial" w:hAnsi="Arial" w:cs="Arial"/>
        </w:rPr>
        <w:t>Standard Course of Study:</w:t>
      </w:r>
    </w:p>
    <w:p w:rsidR="005B7BA2" w:rsidRDefault="007F1CC1" w:rsidP="007F68F0">
      <w:pPr>
        <w:rPr>
          <w:rFonts w:ascii="Arial" w:hAnsi="Arial" w:cs="Arial"/>
        </w:rPr>
      </w:pPr>
      <w:r w:rsidRPr="002B697D">
        <w:rPr>
          <w:rFonts w:ascii="Arial" w:hAnsi="Arial" w:cs="Arial"/>
          <w:b/>
        </w:rPr>
        <w:t>K.C&amp;G.1.1</w:t>
      </w:r>
      <w:r w:rsidRPr="002B697D">
        <w:rPr>
          <w:rFonts w:ascii="Arial" w:hAnsi="Arial" w:cs="Arial"/>
        </w:rPr>
        <w:t xml:space="preserve"> Exemplify positive relationships through fair play and friendship. </w:t>
      </w:r>
    </w:p>
    <w:p w:rsidR="005B7BA2" w:rsidRDefault="007F1CC1" w:rsidP="007F68F0">
      <w:pPr>
        <w:rPr>
          <w:rFonts w:ascii="Arial" w:hAnsi="Arial" w:cs="Arial"/>
        </w:rPr>
      </w:pPr>
      <w:r w:rsidRPr="002B697D">
        <w:rPr>
          <w:rFonts w:ascii="Arial" w:hAnsi="Arial" w:cs="Arial"/>
          <w:b/>
        </w:rPr>
        <w:t>K.C&amp;G.1.2</w:t>
      </w:r>
      <w:r w:rsidRPr="002B697D">
        <w:rPr>
          <w:rFonts w:ascii="Arial" w:hAnsi="Arial" w:cs="Arial"/>
        </w:rPr>
        <w:t xml:space="preserve"> Explain why citizens obey rules in the classroom, school, home and neighborhood.</w:t>
      </w:r>
      <w:r w:rsidR="00DE7B29" w:rsidRPr="002B697D">
        <w:rPr>
          <w:rFonts w:ascii="Arial" w:hAnsi="Arial" w:cs="Arial"/>
        </w:rPr>
        <w:t xml:space="preserve"> English Language Arts. </w:t>
      </w:r>
    </w:p>
    <w:p w:rsidR="005B7BA2" w:rsidRDefault="00DE7B29" w:rsidP="007F68F0">
      <w:pPr>
        <w:rPr>
          <w:rFonts w:ascii="Arial" w:hAnsi="Arial" w:cs="Arial"/>
        </w:rPr>
      </w:pPr>
      <w:r w:rsidRPr="002B697D">
        <w:rPr>
          <w:rFonts w:ascii="Arial" w:hAnsi="Arial" w:cs="Arial"/>
          <w:b/>
        </w:rPr>
        <w:t xml:space="preserve">SL.K.1.A. </w:t>
      </w:r>
      <w:r w:rsidRPr="002B697D">
        <w:rPr>
          <w:rFonts w:ascii="Arial" w:hAnsi="Arial" w:cs="Arial"/>
        </w:rPr>
        <w:t xml:space="preserve">Follow agreed-upon rules for discussions (e.g., listening to others and taking turns speaking about the topics and texts under discussion). English Language Arts. </w:t>
      </w:r>
    </w:p>
    <w:p w:rsidR="005B7BA2" w:rsidRDefault="00DE7B29" w:rsidP="007F68F0">
      <w:pPr>
        <w:rPr>
          <w:rFonts w:ascii="Arial" w:hAnsi="Arial" w:cs="Arial"/>
        </w:rPr>
      </w:pPr>
      <w:r w:rsidRPr="002B697D">
        <w:rPr>
          <w:rFonts w:ascii="Arial" w:hAnsi="Arial" w:cs="Arial"/>
          <w:b/>
        </w:rPr>
        <w:t>SL.K.6.</w:t>
      </w:r>
      <w:r w:rsidRPr="002B697D">
        <w:rPr>
          <w:rFonts w:ascii="Arial" w:hAnsi="Arial" w:cs="Arial"/>
        </w:rPr>
        <w:t xml:space="preserve"> Speak audibly and express thoughts, feelings, and ideas clearly.</w:t>
      </w:r>
      <w:r w:rsidR="007F68F0" w:rsidRPr="002B697D">
        <w:rPr>
          <w:rFonts w:ascii="Arial" w:hAnsi="Arial" w:cs="Arial"/>
        </w:rPr>
        <w:t xml:space="preserve"> En</w:t>
      </w:r>
      <w:r w:rsidR="00424B22" w:rsidRPr="002B697D">
        <w:rPr>
          <w:rFonts w:ascii="Arial" w:hAnsi="Arial" w:cs="Arial"/>
        </w:rPr>
        <w:t>glish Language Arts</w:t>
      </w:r>
      <w:r w:rsidR="007F68F0" w:rsidRPr="002B697D">
        <w:rPr>
          <w:rFonts w:ascii="Arial" w:hAnsi="Arial" w:cs="Arial"/>
        </w:rPr>
        <w:t>.</w:t>
      </w:r>
      <w:bookmarkStart w:id="0" w:name="_Hlk521579417"/>
    </w:p>
    <w:p w:rsidR="007F1CC1" w:rsidRDefault="007F68F0" w:rsidP="007F68F0">
      <w:pPr>
        <w:rPr>
          <w:rFonts w:ascii="Arial" w:hAnsi="Arial" w:cs="Arial"/>
        </w:rPr>
      </w:pPr>
      <w:r w:rsidRPr="002B697D">
        <w:rPr>
          <w:rFonts w:ascii="Arial" w:hAnsi="Arial" w:cs="Arial"/>
          <w:b/>
        </w:rPr>
        <w:t>W.K.2</w:t>
      </w:r>
      <w:r w:rsidR="00424B22" w:rsidRPr="002B697D">
        <w:rPr>
          <w:rFonts w:ascii="Arial" w:hAnsi="Arial" w:cs="Arial"/>
          <w:b/>
        </w:rPr>
        <w:t xml:space="preserve"> </w:t>
      </w:r>
      <w:r w:rsidRPr="002B697D">
        <w:rPr>
          <w:rFonts w:ascii="Arial" w:hAnsi="Arial" w:cs="Arial"/>
        </w:rPr>
        <w:t>Use a combination of drawing, dictating, and writing to compose informative/explanatory texts in which they name what they are writing about and supply some information about the topic.</w:t>
      </w:r>
    </w:p>
    <w:p w:rsidR="005B7BA2" w:rsidRPr="002B697D" w:rsidRDefault="005B7BA2" w:rsidP="007F68F0">
      <w:pPr>
        <w:rPr>
          <w:rFonts w:ascii="Arial" w:hAnsi="Arial" w:cs="Arial"/>
        </w:rPr>
      </w:pPr>
    </w:p>
    <w:bookmarkEnd w:id="0"/>
    <w:p w:rsidR="00F13284" w:rsidRPr="005B7BA2" w:rsidRDefault="00D93714" w:rsidP="00F13284">
      <w:pPr>
        <w:rPr>
          <w:rFonts w:ascii="Arial" w:hAnsi="Arial" w:cs="Arial"/>
          <w:i/>
        </w:rPr>
      </w:pPr>
      <w:r w:rsidRPr="002B697D">
        <w:rPr>
          <w:rFonts w:ascii="Arial" w:hAnsi="Arial" w:cs="Arial"/>
          <w:b/>
        </w:rPr>
        <w:t>Objectives</w:t>
      </w:r>
      <w:r w:rsidR="00CC2856" w:rsidRPr="002B697D">
        <w:rPr>
          <w:rFonts w:ascii="Arial" w:hAnsi="Arial" w:cs="Arial"/>
          <w:b/>
        </w:rPr>
        <w:t xml:space="preserve">: </w:t>
      </w:r>
      <w:r w:rsidR="00F120A4" w:rsidRPr="005B7BA2">
        <w:rPr>
          <w:rFonts w:ascii="Arial" w:hAnsi="Arial" w:cs="Arial"/>
          <w:i/>
        </w:rPr>
        <w:t>(SWBAT: students will be able to)</w:t>
      </w:r>
    </w:p>
    <w:p w:rsidR="002A051C" w:rsidRPr="002B697D" w:rsidRDefault="002A051C" w:rsidP="00F13284">
      <w:pPr>
        <w:pStyle w:val="ListParagraph"/>
        <w:numPr>
          <w:ilvl w:val="0"/>
          <w:numId w:val="1"/>
        </w:numPr>
        <w:rPr>
          <w:rFonts w:ascii="Arial" w:hAnsi="Arial" w:cs="Arial"/>
        </w:rPr>
      </w:pPr>
      <w:r w:rsidRPr="002B697D">
        <w:rPr>
          <w:rFonts w:ascii="Arial" w:hAnsi="Arial" w:cs="Arial"/>
        </w:rPr>
        <w:t xml:space="preserve">Introduction: SWBAT </w:t>
      </w:r>
      <w:r w:rsidR="00FD626E" w:rsidRPr="002B697D">
        <w:rPr>
          <w:rFonts w:ascii="Arial" w:hAnsi="Arial" w:cs="Arial"/>
        </w:rPr>
        <w:t>Identify W</w:t>
      </w:r>
      <w:r w:rsidR="0068173E" w:rsidRPr="002B697D">
        <w:rPr>
          <w:rFonts w:ascii="Arial" w:hAnsi="Arial" w:cs="Arial"/>
        </w:rPr>
        <w:t xml:space="preserve">hat an </w:t>
      </w:r>
      <w:r w:rsidR="00FD626E" w:rsidRPr="002B697D">
        <w:rPr>
          <w:rFonts w:ascii="Arial" w:hAnsi="Arial" w:cs="Arial"/>
        </w:rPr>
        <w:t>E</w:t>
      </w:r>
      <w:r w:rsidR="0068173E" w:rsidRPr="002B697D">
        <w:rPr>
          <w:rFonts w:ascii="Arial" w:hAnsi="Arial" w:cs="Arial"/>
        </w:rPr>
        <w:t>ngineer</w:t>
      </w:r>
      <w:r w:rsidR="00FD626E" w:rsidRPr="002B697D">
        <w:rPr>
          <w:rFonts w:ascii="Arial" w:hAnsi="Arial" w:cs="Arial"/>
        </w:rPr>
        <w:t xml:space="preserve"> is</w:t>
      </w:r>
      <w:r w:rsidR="0068173E" w:rsidRPr="002B697D">
        <w:rPr>
          <w:rFonts w:ascii="Arial" w:hAnsi="Arial" w:cs="Arial"/>
        </w:rPr>
        <w:t xml:space="preserve"> </w:t>
      </w:r>
      <w:r w:rsidRPr="002B697D">
        <w:rPr>
          <w:rFonts w:ascii="Arial" w:hAnsi="Arial" w:cs="Arial"/>
        </w:rPr>
        <w:t xml:space="preserve">&amp; Why </w:t>
      </w:r>
      <w:r w:rsidR="00FD626E" w:rsidRPr="002B697D">
        <w:rPr>
          <w:rFonts w:ascii="Arial" w:hAnsi="Arial" w:cs="Arial"/>
        </w:rPr>
        <w:t xml:space="preserve">we </w:t>
      </w:r>
      <w:r w:rsidRPr="002B697D">
        <w:rPr>
          <w:rFonts w:ascii="Arial" w:hAnsi="Arial" w:cs="Arial"/>
        </w:rPr>
        <w:t xml:space="preserve">Should </w:t>
      </w:r>
      <w:r w:rsidR="00FD626E" w:rsidRPr="002B697D">
        <w:rPr>
          <w:rFonts w:ascii="Arial" w:hAnsi="Arial" w:cs="Arial"/>
        </w:rPr>
        <w:t>W</w:t>
      </w:r>
      <w:r w:rsidRPr="002B697D">
        <w:rPr>
          <w:rFonts w:ascii="Arial" w:hAnsi="Arial" w:cs="Arial"/>
        </w:rPr>
        <w:t>ork Like an Engineer</w:t>
      </w:r>
    </w:p>
    <w:p w:rsidR="002A051C" w:rsidRPr="002B697D" w:rsidRDefault="00F13284" w:rsidP="00F81225">
      <w:pPr>
        <w:pStyle w:val="ListParagraph"/>
        <w:numPr>
          <w:ilvl w:val="0"/>
          <w:numId w:val="1"/>
        </w:numPr>
        <w:rPr>
          <w:rFonts w:ascii="Arial" w:hAnsi="Arial" w:cs="Arial"/>
        </w:rPr>
      </w:pPr>
      <w:r w:rsidRPr="002B697D">
        <w:rPr>
          <w:rFonts w:ascii="Arial" w:hAnsi="Arial" w:cs="Arial"/>
        </w:rPr>
        <w:t xml:space="preserve">Module 1: SWBAT Identify the 3 Safety Principles </w:t>
      </w:r>
      <w:r w:rsidR="00424B22" w:rsidRPr="002B697D">
        <w:rPr>
          <w:rFonts w:ascii="Arial" w:hAnsi="Arial" w:cs="Arial"/>
          <w:b/>
        </w:rPr>
        <w:t>(</w:t>
      </w:r>
      <w:r w:rsidR="00FD626E" w:rsidRPr="002B697D">
        <w:rPr>
          <w:rFonts w:ascii="Arial" w:hAnsi="Arial" w:cs="Arial"/>
          <w:b/>
        </w:rPr>
        <w:t xml:space="preserve">may </w:t>
      </w:r>
      <w:r w:rsidR="00424B22" w:rsidRPr="002B697D">
        <w:rPr>
          <w:rFonts w:ascii="Arial" w:hAnsi="Arial" w:cs="Arial"/>
          <w:b/>
        </w:rPr>
        <w:t>t</w:t>
      </w:r>
      <w:r w:rsidR="00FD626E" w:rsidRPr="002B697D">
        <w:rPr>
          <w:rFonts w:ascii="Arial" w:hAnsi="Arial" w:cs="Arial"/>
          <w:b/>
        </w:rPr>
        <w:t>ake more than 1 day</w:t>
      </w:r>
      <w:r w:rsidR="00424B22" w:rsidRPr="002B697D">
        <w:rPr>
          <w:rFonts w:ascii="Arial" w:hAnsi="Arial" w:cs="Arial"/>
          <w:b/>
        </w:rPr>
        <w:t>)</w:t>
      </w:r>
    </w:p>
    <w:p w:rsidR="00F13284" w:rsidRPr="002B697D" w:rsidRDefault="00F13284" w:rsidP="00F13284">
      <w:pPr>
        <w:pStyle w:val="ListParagraph"/>
        <w:numPr>
          <w:ilvl w:val="0"/>
          <w:numId w:val="1"/>
        </w:numPr>
        <w:rPr>
          <w:rFonts w:ascii="Arial" w:hAnsi="Arial" w:cs="Arial"/>
        </w:rPr>
      </w:pPr>
      <w:r w:rsidRPr="002B697D">
        <w:rPr>
          <w:rFonts w:ascii="Arial" w:hAnsi="Arial" w:cs="Arial"/>
        </w:rPr>
        <w:t xml:space="preserve">Module 2: SWBAT Identify </w:t>
      </w:r>
      <w:r w:rsidR="00815726" w:rsidRPr="002B697D">
        <w:rPr>
          <w:rFonts w:ascii="Arial" w:hAnsi="Arial" w:cs="Arial"/>
        </w:rPr>
        <w:t>the Responsibilities of an Engineer</w:t>
      </w:r>
    </w:p>
    <w:p w:rsidR="00815726" w:rsidRPr="002B697D" w:rsidRDefault="00815726" w:rsidP="00F13284">
      <w:pPr>
        <w:pStyle w:val="ListParagraph"/>
        <w:numPr>
          <w:ilvl w:val="0"/>
          <w:numId w:val="1"/>
        </w:numPr>
        <w:rPr>
          <w:rFonts w:ascii="Arial" w:hAnsi="Arial" w:cs="Arial"/>
        </w:rPr>
      </w:pPr>
      <w:r w:rsidRPr="002B697D">
        <w:rPr>
          <w:rFonts w:ascii="Arial" w:hAnsi="Arial" w:cs="Arial"/>
        </w:rPr>
        <w:t xml:space="preserve">Module 3: SWBAT Identify </w:t>
      </w:r>
      <w:r w:rsidR="000212B6" w:rsidRPr="002B697D">
        <w:rPr>
          <w:rFonts w:ascii="Arial" w:hAnsi="Arial" w:cs="Arial"/>
        </w:rPr>
        <w:t>How to Grow Like an Engineer</w:t>
      </w:r>
    </w:p>
    <w:p w:rsidR="00815726" w:rsidRPr="002B697D" w:rsidRDefault="00815726" w:rsidP="00F13284">
      <w:pPr>
        <w:pStyle w:val="ListParagraph"/>
        <w:numPr>
          <w:ilvl w:val="0"/>
          <w:numId w:val="1"/>
        </w:numPr>
        <w:rPr>
          <w:rFonts w:ascii="Arial" w:hAnsi="Arial" w:cs="Arial"/>
        </w:rPr>
      </w:pPr>
      <w:r w:rsidRPr="002B697D">
        <w:rPr>
          <w:rFonts w:ascii="Arial" w:hAnsi="Arial" w:cs="Arial"/>
        </w:rPr>
        <w:t>Module 4: SWBAT Identify Causes of Mistakes</w:t>
      </w:r>
    </w:p>
    <w:p w:rsidR="00815726" w:rsidRPr="002B697D" w:rsidRDefault="00815726" w:rsidP="00F13284">
      <w:pPr>
        <w:pStyle w:val="ListParagraph"/>
        <w:numPr>
          <w:ilvl w:val="0"/>
          <w:numId w:val="1"/>
        </w:numPr>
        <w:rPr>
          <w:rFonts w:ascii="Arial" w:hAnsi="Arial" w:cs="Arial"/>
        </w:rPr>
      </w:pPr>
      <w:r w:rsidRPr="002B697D">
        <w:rPr>
          <w:rFonts w:ascii="Arial" w:hAnsi="Arial" w:cs="Arial"/>
        </w:rPr>
        <w:t>Module 5: SWBAT Identify How to Stay Safe Like an Engineer</w:t>
      </w:r>
    </w:p>
    <w:p w:rsidR="00815726" w:rsidRPr="002B697D" w:rsidRDefault="00815726" w:rsidP="00F13284">
      <w:pPr>
        <w:pStyle w:val="ListParagraph"/>
        <w:numPr>
          <w:ilvl w:val="0"/>
          <w:numId w:val="1"/>
        </w:numPr>
        <w:rPr>
          <w:rFonts w:ascii="Arial" w:hAnsi="Arial" w:cs="Arial"/>
        </w:rPr>
      </w:pPr>
      <w:r w:rsidRPr="002B697D">
        <w:rPr>
          <w:rFonts w:ascii="Arial" w:hAnsi="Arial" w:cs="Arial"/>
        </w:rPr>
        <w:t>Module 6: SWBAT Identify 5 Reminders</w:t>
      </w:r>
    </w:p>
    <w:p w:rsidR="003A37E7" w:rsidRDefault="003A37E7">
      <w:pPr>
        <w:rPr>
          <w:rFonts w:ascii="Arial" w:hAnsi="Arial" w:cs="Arial"/>
          <w:b/>
        </w:rPr>
      </w:pPr>
    </w:p>
    <w:p w:rsidR="005B7BA2" w:rsidRDefault="00D93714">
      <w:pPr>
        <w:rPr>
          <w:rFonts w:ascii="Arial" w:hAnsi="Arial" w:cs="Arial"/>
          <w:b/>
        </w:rPr>
      </w:pPr>
      <w:r w:rsidRPr="002B697D">
        <w:rPr>
          <w:rFonts w:ascii="Arial" w:hAnsi="Arial" w:cs="Arial"/>
          <w:b/>
        </w:rPr>
        <w:t>Time and Location</w:t>
      </w:r>
      <w:r w:rsidR="00F120A4" w:rsidRPr="002B697D">
        <w:rPr>
          <w:rFonts w:ascii="Arial" w:hAnsi="Arial" w:cs="Arial"/>
          <w:b/>
        </w:rPr>
        <w:t xml:space="preserve">: </w:t>
      </w:r>
    </w:p>
    <w:p w:rsidR="00D93714" w:rsidRPr="002B697D" w:rsidRDefault="00F120A4">
      <w:pPr>
        <w:rPr>
          <w:rFonts w:ascii="Arial" w:hAnsi="Arial" w:cs="Arial"/>
          <w:b/>
        </w:rPr>
      </w:pPr>
      <w:r w:rsidRPr="002B697D">
        <w:rPr>
          <w:rFonts w:ascii="Arial" w:hAnsi="Arial" w:cs="Arial"/>
        </w:rPr>
        <w:t xml:space="preserve">This is a </w:t>
      </w:r>
      <w:r w:rsidR="00150420" w:rsidRPr="002B697D">
        <w:rPr>
          <w:rFonts w:ascii="Arial" w:hAnsi="Arial" w:cs="Arial"/>
        </w:rPr>
        <w:t>seven-lesson</w:t>
      </w:r>
      <w:r w:rsidRPr="002B697D">
        <w:rPr>
          <w:rFonts w:ascii="Arial" w:hAnsi="Arial" w:cs="Arial"/>
        </w:rPr>
        <w:t xml:space="preserve"> unit</w:t>
      </w:r>
      <w:r w:rsidR="00083FA2" w:rsidRPr="002B697D">
        <w:rPr>
          <w:rFonts w:ascii="Arial" w:hAnsi="Arial" w:cs="Arial"/>
        </w:rPr>
        <w:t>, including the introduction</w:t>
      </w:r>
      <w:r w:rsidRPr="002B697D">
        <w:rPr>
          <w:rFonts w:ascii="Arial" w:hAnsi="Arial" w:cs="Arial"/>
        </w:rPr>
        <w:t xml:space="preserve">. Each lesson </w:t>
      </w:r>
      <w:r w:rsidR="003A37E7">
        <w:rPr>
          <w:rFonts w:ascii="Arial" w:hAnsi="Arial" w:cs="Arial"/>
        </w:rPr>
        <w:t>will take</w:t>
      </w:r>
      <w:r w:rsidRPr="002B697D">
        <w:rPr>
          <w:rFonts w:ascii="Arial" w:hAnsi="Arial" w:cs="Arial"/>
        </w:rPr>
        <w:t xml:space="preserve"> about 30</w:t>
      </w:r>
      <w:r w:rsidR="00424B22" w:rsidRPr="002B697D">
        <w:rPr>
          <w:rFonts w:ascii="Arial" w:hAnsi="Arial" w:cs="Arial"/>
        </w:rPr>
        <w:t>-45</w:t>
      </w:r>
      <w:r w:rsidRPr="002B697D">
        <w:rPr>
          <w:rFonts w:ascii="Arial" w:hAnsi="Arial" w:cs="Arial"/>
        </w:rPr>
        <w:t xml:space="preserve"> minutes and should be taught during </w:t>
      </w:r>
      <w:r w:rsidR="00D35A7C" w:rsidRPr="002B697D">
        <w:rPr>
          <w:rFonts w:ascii="Arial" w:hAnsi="Arial" w:cs="Arial"/>
        </w:rPr>
        <w:t xml:space="preserve">the </w:t>
      </w:r>
      <w:r w:rsidRPr="002B697D">
        <w:rPr>
          <w:rFonts w:ascii="Arial" w:hAnsi="Arial" w:cs="Arial"/>
        </w:rPr>
        <w:t xml:space="preserve">social studies block, during the first </w:t>
      </w:r>
      <w:r w:rsidR="00150420" w:rsidRPr="002B697D">
        <w:rPr>
          <w:rFonts w:ascii="Arial" w:hAnsi="Arial" w:cs="Arial"/>
        </w:rPr>
        <w:t>quarter</w:t>
      </w:r>
      <w:r w:rsidR="003A37E7">
        <w:rPr>
          <w:rFonts w:ascii="Arial" w:hAnsi="Arial" w:cs="Arial"/>
        </w:rPr>
        <w:t xml:space="preserve"> (nine weeks)</w:t>
      </w:r>
      <w:r w:rsidR="00150420" w:rsidRPr="002B697D">
        <w:rPr>
          <w:rFonts w:ascii="Arial" w:hAnsi="Arial" w:cs="Arial"/>
        </w:rPr>
        <w:t xml:space="preserve"> </w:t>
      </w:r>
      <w:r w:rsidRPr="002B697D">
        <w:rPr>
          <w:rFonts w:ascii="Arial" w:hAnsi="Arial" w:cs="Arial"/>
        </w:rPr>
        <w:t>of school.</w:t>
      </w:r>
      <w:r w:rsidR="003A37E7">
        <w:rPr>
          <w:rFonts w:ascii="Arial" w:hAnsi="Arial" w:cs="Arial"/>
        </w:rPr>
        <w:t xml:space="preserve"> </w:t>
      </w:r>
      <w:r w:rsidR="002D0510" w:rsidRPr="003A37E7">
        <w:rPr>
          <w:rFonts w:ascii="Arial" w:hAnsi="Arial" w:cs="Arial"/>
          <w:i/>
        </w:rPr>
        <w:t>Module 1 may take more than a day to complete</w:t>
      </w:r>
      <w:r w:rsidR="00424B22" w:rsidRPr="003A37E7">
        <w:rPr>
          <w:rFonts w:ascii="Arial" w:hAnsi="Arial" w:cs="Arial"/>
          <w:i/>
        </w:rPr>
        <w:t>.</w:t>
      </w:r>
    </w:p>
    <w:p w:rsidR="003A37E7" w:rsidRDefault="00D93714">
      <w:pPr>
        <w:rPr>
          <w:rFonts w:ascii="Arial" w:hAnsi="Arial" w:cs="Arial"/>
          <w:b/>
        </w:rPr>
      </w:pPr>
      <w:r w:rsidRPr="002B697D">
        <w:rPr>
          <w:rFonts w:ascii="Arial" w:hAnsi="Arial" w:cs="Arial"/>
          <w:b/>
        </w:rPr>
        <w:t>Teacher Materials</w:t>
      </w:r>
      <w:r w:rsidR="00CC3EB8" w:rsidRPr="002B697D">
        <w:rPr>
          <w:rFonts w:ascii="Arial" w:hAnsi="Arial" w:cs="Arial"/>
          <w:b/>
        </w:rPr>
        <w:t xml:space="preserve">: </w:t>
      </w:r>
    </w:p>
    <w:p w:rsidR="00D93714" w:rsidRDefault="00CC3EB8">
      <w:pPr>
        <w:rPr>
          <w:rFonts w:ascii="Arial" w:hAnsi="Arial" w:cs="Arial"/>
        </w:rPr>
      </w:pPr>
      <w:r w:rsidRPr="002B697D">
        <w:rPr>
          <w:rFonts w:ascii="Arial" w:hAnsi="Arial" w:cs="Arial"/>
        </w:rPr>
        <w:lastRenderedPageBreak/>
        <w:t>Work Like an Engineer</w:t>
      </w:r>
      <w:r w:rsidRPr="002B697D">
        <w:rPr>
          <w:rFonts w:ascii="Arial" w:hAnsi="Arial" w:cs="Arial"/>
          <w:b/>
        </w:rPr>
        <w:t xml:space="preserve"> </w:t>
      </w:r>
      <w:r w:rsidRPr="002B697D">
        <w:rPr>
          <w:rFonts w:ascii="Arial" w:hAnsi="Arial" w:cs="Arial"/>
        </w:rPr>
        <w:t>Kindergarten</w:t>
      </w:r>
      <w:r w:rsidRPr="002B697D">
        <w:rPr>
          <w:rFonts w:ascii="Arial" w:hAnsi="Arial" w:cs="Arial"/>
          <w:b/>
        </w:rPr>
        <w:t xml:space="preserve"> </w:t>
      </w:r>
      <w:r w:rsidR="003A37E7">
        <w:rPr>
          <w:rFonts w:ascii="Arial" w:hAnsi="Arial" w:cs="Arial"/>
        </w:rPr>
        <w:t>Power P</w:t>
      </w:r>
      <w:r w:rsidRPr="002B697D">
        <w:rPr>
          <w:rFonts w:ascii="Arial" w:hAnsi="Arial" w:cs="Arial"/>
        </w:rPr>
        <w:t>oint, projector, whiteboard</w:t>
      </w:r>
      <w:r w:rsidR="009360C9" w:rsidRPr="002B697D">
        <w:rPr>
          <w:rFonts w:ascii="Arial" w:hAnsi="Arial" w:cs="Arial"/>
          <w:b/>
        </w:rPr>
        <w:t xml:space="preserve">, </w:t>
      </w:r>
      <w:r w:rsidR="00D35A7C" w:rsidRPr="002B697D">
        <w:rPr>
          <w:rFonts w:ascii="Arial" w:hAnsi="Arial" w:cs="Arial"/>
        </w:rPr>
        <w:t>F</w:t>
      </w:r>
      <w:r w:rsidR="009360C9" w:rsidRPr="002B697D">
        <w:rPr>
          <w:rFonts w:ascii="Arial" w:hAnsi="Arial" w:cs="Arial"/>
        </w:rPr>
        <w:t>lip Grid platform</w:t>
      </w:r>
      <w:r w:rsidR="002F4A7E" w:rsidRPr="002B697D">
        <w:rPr>
          <w:rFonts w:ascii="Arial" w:hAnsi="Arial" w:cs="Arial"/>
        </w:rPr>
        <w:t>, chart paper, markers</w:t>
      </w:r>
      <w:r w:rsidR="00560E42" w:rsidRPr="002B697D">
        <w:rPr>
          <w:rFonts w:ascii="Arial" w:hAnsi="Arial" w:cs="Arial"/>
        </w:rPr>
        <w:t xml:space="preserve">, Speaking and Listening </w:t>
      </w:r>
      <w:r w:rsidR="009C1878" w:rsidRPr="002B697D">
        <w:rPr>
          <w:rFonts w:ascii="Arial" w:hAnsi="Arial" w:cs="Arial"/>
        </w:rPr>
        <w:t>checklist</w:t>
      </w:r>
      <w:r w:rsidR="00560E42" w:rsidRPr="002B697D">
        <w:rPr>
          <w:rFonts w:ascii="Arial" w:hAnsi="Arial" w:cs="Arial"/>
        </w:rPr>
        <w:t xml:space="preserve">, </w:t>
      </w:r>
      <w:r w:rsidR="003D140B" w:rsidRPr="002B697D">
        <w:rPr>
          <w:rFonts w:ascii="Arial" w:hAnsi="Arial" w:cs="Arial"/>
        </w:rPr>
        <w:t>collaboration</w:t>
      </w:r>
      <w:r w:rsidR="009C1878" w:rsidRPr="002B697D">
        <w:rPr>
          <w:rFonts w:ascii="Arial" w:hAnsi="Arial" w:cs="Arial"/>
        </w:rPr>
        <w:t>/teamwork checklist</w:t>
      </w:r>
      <w:r w:rsidR="003D140B" w:rsidRPr="002B697D">
        <w:rPr>
          <w:rFonts w:ascii="Arial" w:hAnsi="Arial" w:cs="Arial"/>
        </w:rPr>
        <w:t>, and writing rubric</w:t>
      </w:r>
      <w:r w:rsidR="003A37E7">
        <w:rPr>
          <w:rFonts w:ascii="Arial" w:hAnsi="Arial" w:cs="Arial"/>
        </w:rPr>
        <w:t>.</w:t>
      </w:r>
    </w:p>
    <w:p w:rsidR="003A37E7" w:rsidRPr="002B697D" w:rsidRDefault="003A37E7">
      <w:pPr>
        <w:rPr>
          <w:rFonts w:ascii="Arial" w:hAnsi="Arial" w:cs="Arial"/>
          <w:b/>
        </w:rPr>
      </w:pPr>
    </w:p>
    <w:p w:rsidR="003A37E7" w:rsidRDefault="00D93714" w:rsidP="00CC3EB8">
      <w:pPr>
        <w:rPr>
          <w:rFonts w:ascii="Arial" w:hAnsi="Arial" w:cs="Arial"/>
          <w:b/>
        </w:rPr>
      </w:pPr>
      <w:r w:rsidRPr="002B697D">
        <w:rPr>
          <w:rFonts w:ascii="Arial" w:hAnsi="Arial" w:cs="Arial"/>
          <w:b/>
        </w:rPr>
        <w:t>Student Materials</w:t>
      </w:r>
      <w:r w:rsidR="00CC3EB8" w:rsidRPr="002B697D">
        <w:rPr>
          <w:rFonts w:ascii="Arial" w:hAnsi="Arial" w:cs="Arial"/>
          <w:b/>
        </w:rPr>
        <w:t xml:space="preserve">: </w:t>
      </w:r>
    </w:p>
    <w:p w:rsidR="00D93714" w:rsidRDefault="003A37E7" w:rsidP="00CC3EB8">
      <w:pPr>
        <w:rPr>
          <w:rFonts w:ascii="Arial" w:hAnsi="Arial" w:cs="Arial"/>
        </w:rPr>
      </w:pPr>
      <w:r>
        <w:rPr>
          <w:rFonts w:ascii="Arial" w:hAnsi="Arial" w:cs="Arial"/>
        </w:rPr>
        <w:t>A</w:t>
      </w:r>
      <w:r w:rsidR="00100003" w:rsidRPr="002B697D">
        <w:rPr>
          <w:rFonts w:ascii="Arial" w:hAnsi="Arial" w:cs="Arial"/>
        </w:rPr>
        <w:t>ccess to</w:t>
      </w:r>
      <w:r w:rsidR="00100003" w:rsidRPr="002B697D">
        <w:rPr>
          <w:rFonts w:ascii="Arial" w:hAnsi="Arial" w:cs="Arial"/>
          <w:b/>
        </w:rPr>
        <w:t xml:space="preserve"> </w:t>
      </w:r>
      <w:r w:rsidR="00CC3EB8" w:rsidRPr="002B697D">
        <w:rPr>
          <w:rFonts w:ascii="Arial" w:hAnsi="Arial" w:cs="Arial"/>
        </w:rPr>
        <w:t>Flip grid platform, Chromebook</w:t>
      </w:r>
      <w:r w:rsidR="00DB050E" w:rsidRPr="002B697D">
        <w:rPr>
          <w:rFonts w:ascii="Arial" w:hAnsi="Arial" w:cs="Arial"/>
        </w:rPr>
        <w:t xml:space="preserve">, choice board sheets, </w:t>
      </w:r>
      <w:r w:rsidR="00100003" w:rsidRPr="002B697D">
        <w:rPr>
          <w:rFonts w:ascii="Arial" w:hAnsi="Arial" w:cs="Arial"/>
        </w:rPr>
        <w:t>b</w:t>
      </w:r>
      <w:r>
        <w:rPr>
          <w:rFonts w:ascii="Arial" w:hAnsi="Arial" w:cs="Arial"/>
        </w:rPr>
        <w:t>locks, Play-</w:t>
      </w:r>
      <w:r w:rsidR="00DB050E" w:rsidRPr="002B697D">
        <w:rPr>
          <w:rFonts w:ascii="Arial" w:hAnsi="Arial" w:cs="Arial"/>
        </w:rPr>
        <w:t xml:space="preserve">Doh, paper, pencils, crayons, scissors, </w:t>
      </w:r>
      <w:r w:rsidR="0095489E" w:rsidRPr="002B697D">
        <w:rPr>
          <w:rFonts w:ascii="Arial" w:hAnsi="Arial" w:cs="Arial"/>
        </w:rPr>
        <w:t>construction paper, and any ar</w:t>
      </w:r>
      <w:r w:rsidR="00100003" w:rsidRPr="002B697D">
        <w:rPr>
          <w:rFonts w:ascii="Arial" w:hAnsi="Arial" w:cs="Arial"/>
        </w:rPr>
        <w:t>ts-n-crafts materials for props, teacher computer for dance music, prompting activity cards</w:t>
      </w:r>
      <w:r w:rsidR="00CB7F26" w:rsidRPr="002B697D">
        <w:rPr>
          <w:rFonts w:ascii="Arial" w:hAnsi="Arial" w:cs="Arial"/>
        </w:rPr>
        <w:t xml:space="preserve"> for each learning station to give students ideas on what they can create</w:t>
      </w:r>
      <w:r>
        <w:rPr>
          <w:rFonts w:ascii="Arial" w:hAnsi="Arial" w:cs="Arial"/>
        </w:rPr>
        <w:t>.</w:t>
      </w:r>
    </w:p>
    <w:p w:rsidR="003A37E7" w:rsidRPr="002B697D" w:rsidRDefault="003A37E7" w:rsidP="00CC3EB8">
      <w:pPr>
        <w:rPr>
          <w:rFonts w:ascii="Arial" w:hAnsi="Arial" w:cs="Arial"/>
          <w:b/>
        </w:rPr>
      </w:pPr>
    </w:p>
    <w:p w:rsidR="003A37E7" w:rsidRDefault="00D93714">
      <w:pPr>
        <w:rPr>
          <w:rFonts w:ascii="Arial" w:hAnsi="Arial" w:cs="Arial"/>
          <w:b/>
        </w:rPr>
      </w:pPr>
      <w:r w:rsidRPr="002B697D">
        <w:rPr>
          <w:rFonts w:ascii="Arial" w:hAnsi="Arial" w:cs="Arial"/>
          <w:b/>
        </w:rPr>
        <w:t>Safety</w:t>
      </w:r>
      <w:r w:rsidR="000E1E33" w:rsidRPr="002B697D">
        <w:rPr>
          <w:rFonts w:ascii="Arial" w:hAnsi="Arial" w:cs="Arial"/>
          <w:b/>
        </w:rPr>
        <w:t xml:space="preserve">: </w:t>
      </w:r>
    </w:p>
    <w:p w:rsidR="00D93714" w:rsidRDefault="003D3F07">
      <w:pPr>
        <w:rPr>
          <w:rFonts w:ascii="Arial" w:hAnsi="Arial" w:cs="Arial"/>
        </w:rPr>
      </w:pPr>
      <w:r w:rsidRPr="002B697D">
        <w:rPr>
          <w:rFonts w:ascii="Arial" w:hAnsi="Arial" w:cs="Arial"/>
        </w:rPr>
        <w:t>Ensure that all materials are easily accessible to all students</w:t>
      </w:r>
      <w:r w:rsidR="00100003" w:rsidRPr="002B697D">
        <w:rPr>
          <w:rFonts w:ascii="Arial" w:hAnsi="Arial" w:cs="Arial"/>
        </w:rPr>
        <w:t xml:space="preserve"> in different stations around the classroom</w:t>
      </w:r>
      <w:r w:rsidRPr="002B697D">
        <w:rPr>
          <w:rFonts w:ascii="Arial" w:hAnsi="Arial" w:cs="Arial"/>
        </w:rPr>
        <w:t xml:space="preserve">. You may want to limit the number of </w:t>
      </w:r>
      <w:r w:rsidR="00100003" w:rsidRPr="002B697D">
        <w:rPr>
          <w:rFonts w:ascii="Arial" w:hAnsi="Arial" w:cs="Arial"/>
        </w:rPr>
        <w:t>students at each station</w:t>
      </w:r>
      <w:r w:rsidRPr="002B697D">
        <w:rPr>
          <w:rFonts w:ascii="Arial" w:hAnsi="Arial" w:cs="Arial"/>
        </w:rPr>
        <w:t>.</w:t>
      </w:r>
    </w:p>
    <w:p w:rsidR="003A37E7" w:rsidRPr="002B697D" w:rsidRDefault="003A37E7">
      <w:pPr>
        <w:rPr>
          <w:rFonts w:ascii="Arial" w:hAnsi="Arial" w:cs="Arial"/>
          <w:b/>
        </w:rPr>
      </w:pPr>
    </w:p>
    <w:p w:rsidR="003A37E7" w:rsidRDefault="00D93714">
      <w:pPr>
        <w:rPr>
          <w:rFonts w:ascii="Arial" w:hAnsi="Arial" w:cs="Arial"/>
          <w:b/>
        </w:rPr>
      </w:pPr>
      <w:r w:rsidRPr="002B697D">
        <w:rPr>
          <w:rFonts w:ascii="Arial" w:hAnsi="Arial" w:cs="Arial"/>
          <w:b/>
        </w:rPr>
        <w:t>Student Prior Knowledge</w:t>
      </w:r>
      <w:r w:rsidR="000E1E33" w:rsidRPr="002B697D">
        <w:rPr>
          <w:rFonts w:ascii="Arial" w:hAnsi="Arial" w:cs="Arial"/>
          <w:b/>
        </w:rPr>
        <w:t xml:space="preserve">: </w:t>
      </w:r>
    </w:p>
    <w:p w:rsidR="00D93714" w:rsidRDefault="00267D9F">
      <w:pPr>
        <w:rPr>
          <w:rFonts w:ascii="Arial" w:hAnsi="Arial" w:cs="Arial"/>
        </w:rPr>
      </w:pPr>
      <w:r w:rsidRPr="002B697D">
        <w:rPr>
          <w:rFonts w:ascii="Arial" w:hAnsi="Arial" w:cs="Arial"/>
        </w:rPr>
        <w:t xml:space="preserve">Students should understand </w:t>
      </w:r>
      <w:r w:rsidR="000E1E33" w:rsidRPr="002B697D">
        <w:rPr>
          <w:rFonts w:ascii="Arial" w:hAnsi="Arial" w:cs="Arial"/>
        </w:rPr>
        <w:t>the concept of safety</w:t>
      </w:r>
      <w:r w:rsidR="00BE63E9" w:rsidRPr="002B697D">
        <w:rPr>
          <w:rFonts w:ascii="Arial" w:hAnsi="Arial" w:cs="Arial"/>
        </w:rPr>
        <w:t>, responsibility,</w:t>
      </w:r>
      <w:r w:rsidR="000E1E33" w:rsidRPr="002B697D">
        <w:rPr>
          <w:rFonts w:ascii="Arial" w:hAnsi="Arial" w:cs="Arial"/>
        </w:rPr>
        <w:t xml:space="preserve"> and they should know the class</w:t>
      </w:r>
      <w:r w:rsidR="003A37E7">
        <w:rPr>
          <w:rFonts w:ascii="Arial" w:hAnsi="Arial" w:cs="Arial"/>
        </w:rPr>
        <w:t>room</w:t>
      </w:r>
      <w:r w:rsidR="000E1E33" w:rsidRPr="002B697D">
        <w:rPr>
          <w:rFonts w:ascii="Arial" w:hAnsi="Arial" w:cs="Arial"/>
        </w:rPr>
        <w:t xml:space="preserve"> rules.</w:t>
      </w:r>
      <w:r w:rsidR="009B2F4E" w:rsidRPr="002B697D">
        <w:rPr>
          <w:rFonts w:ascii="Arial" w:hAnsi="Arial" w:cs="Arial"/>
        </w:rPr>
        <w:t xml:space="preserve"> If using a Chromebook</w:t>
      </w:r>
      <w:r w:rsidR="003A37E7">
        <w:rPr>
          <w:rFonts w:ascii="Arial" w:hAnsi="Arial" w:cs="Arial"/>
        </w:rPr>
        <w:t xml:space="preserve">, students should know 1) </w:t>
      </w:r>
      <w:r w:rsidR="009B2F4E" w:rsidRPr="002B697D">
        <w:rPr>
          <w:rFonts w:ascii="Arial" w:hAnsi="Arial" w:cs="Arial"/>
        </w:rPr>
        <w:t xml:space="preserve">how to turn on the Chromebook, </w:t>
      </w:r>
      <w:r w:rsidR="003A37E7">
        <w:rPr>
          <w:rFonts w:ascii="Arial" w:hAnsi="Arial" w:cs="Arial"/>
        </w:rPr>
        <w:t xml:space="preserve">2) </w:t>
      </w:r>
      <w:r w:rsidR="009B2F4E" w:rsidRPr="002B697D">
        <w:rPr>
          <w:rFonts w:ascii="Arial" w:hAnsi="Arial" w:cs="Arial"/>
        </w:rPr>
        <w:t xml:space="preserve">how to login to their Chromebooks, and </w:t>
      </w:r>
      <w:r w:rsidR="003A37E7">
        <w:rPr>
          <w:rFonts w:ascii="Arial" w:hAnsi="Arial" w:cs="Arial"/>
        </w:rPr>
        <w:t xml:space="preserve">3) know </w:t>
      </w:r>
      <w:r w:rsidR="009B2F4E" w:rsidRPr="002B697D">
        <w:rPr>
          <w:rFonts w:ascii="Arial" w:hAnsi="Arial" w:cs="Arial"/>
        </w:rPr>
        <w:t>their student num</w:t>
      </w:r>
      <w:r w:rsidR="003A37E7">
        <w:rPr>
          <w:rFonts w:ascii="Arial" w:hAnsi="Arial" w:cs="Arial"/>
        </w:rPr>
        <w:t xml:space="preserve">bers, </w:t>
      </w:r>
      <w:r w:rsidR="009B2F4E" w:rsidRPr="002B697D">
        <w:rPr>
          <w:rFonts w:ascii="Arial" w:hAnsi="Arial" w:cs="Arial"/>
        </w:rPr>
        <w:t>which are necessary for the login process. Students should have had experience logging in</w:t>
      </w:r>
      <w:r w:rsidR="003A37E7">
        <w:rPr>
          <w:rFonts w:ascii="Arial" w:hAnsi="Arial" w:cs="Arial"/>
        </w:rPr>
        <w:t xml:space="preserve"> to the Flip Grid platform, prior to this lesson.</w:t>
      </w:r>
    </w:p>
    <w:p w:rsidR="003A37E7" w:rsidRPr="002B697D" w:rsidRDefault="003A37E7">
      <w:pPr>
        <w:rPr>
          <w:rFonts w:ascii="Arial" w:hAnsi="Arial" w:cs="Arial"/>
        </w:rPr>
      </w:pPr>
    </w:p>
    <w:p w:rsidR="003A37E7" w:rsidRDefault="00D93714">
      <w:pPr>
        <w:rPr>
          <w:rFonts w:ascii="Arial" w:hAnsi="Arial" w:cs="Arial"/>
          <w:b/>
        </w:rPr>
      </w:pPr>
      <w:r w:rsidRPr="002B697D">
        <w:rPr>
          <w:rFonts w:ascii="Arial" w:hAnsi="Arial" w:cs="Arial"/>
          <w:b/>
        </w:rPr>
        <w:t>Teacher Preparation</w:t>
      </w:r>
      <w:r w:rsidR="00F46562" w:rsidRPr="002B697D">
        <w:rPr>
          <w:rFonts w:ascii="Arial" w:hAnsi="Arial" w:cs="Arial"/>
          <w:b/>
        </w:rPr>
        <w:t xml:space="preserve">: </w:t>
      </w:r>
    </w:p>
    <w:p w:rsidR="00D93714" w:rsidRDefault="00F46562">
      <w:pPr>
        <w:rPr>
          <w:rFonts w:ascii="Arial" w:hAnsi="Arial" w:cs="Arial"/>
        </w:rPr>
      </w:pPr>
      <w:r w:rsidRPr="002B697D">
        <w:rPr>
          <w:rFonts w:ascii="Arial" w:hAnsi="Arial" w:cs="Arial"/>
        </w:rPr>
        <w:t xml:space="preserve">Teacher should create a Flip Grid discussion board </w:t>
      </w:r>
      <w:r w:rsidR="00D35A7C" w:rsidRPr="002B697D">
        <w:rPr>
          <w:rFonts w:ascii="Arial" w:hAnsi="Arial" w:cs="Arial"/>
        </w:rPr>
        <w:t xml:space="preserve">and save </w:t>
      </w:r>
      <w:r w:rsidR="00C9109C" w:rsidRPr="002B697D">
        <w:rPr>
          <w:rFonts w:ascii="Arial" w:hAnsi="Arial" w:cs="Arial"/>
        </w:rPr>
        <w:t xml:space="preserve">the </w:t>
      </w:r>
      <w:r w:rsidR="00163CA7" w:rsidRPr="002B697D">
        <w:rPr>
          <w:rFonts w:ascii="Arial" w:hAnsi="Arial" w:cs="Arial"/>
        </w:rPr>
        <w:t xml:space="preserve">link </w:t>
      </w:r>
      <w:r w:rsidR="00D35A7C" w:rsidRPr="002B697D">
        <w:rPr>
          <w:rFonts w:ascii="Arial" w:hAnsi="Arial" w:cs="Arial"/>
        </w:rPr>
        <w:t xml:space="preserve">on each </w:t>
      </w:r>
      <w:r w:rsidR="0095489E" w:rsidRPr="002B697D">
        <w:rPr>
          <w:rFonts w:ascii="Arial" w:hAnsi="Arial" w:cs="Arial"/>
        </w:rPr>
        <w:t>student’</w:t>
      </w:r>
      <w:r w:rsidR="00D35A7C" w:rsidRPr="002B697D">
        <w:rPr>
          <w:rFonts w:ascii="Arial" w:hAnsi="Arial" w:cs="Arial"/>
        </w:rPr>
        <w:t xml:space="preserve">s </w:t>
      </w:r>
      <w:r w:rsidR="00C9109C" w:rsidRPr="002B697D">
        <w:rPr>
          <w:rFonts w:ascii="Arial" w:hAnsi="Arial" w:cs="Arial"/>
        </w:rPr>
        <w:t>digital device</w:t>
      </w:r>
      <w:r w:rsidRPr="002B697D">
        <w:rPr>
          <w:rFonts w:ascii="Arial" w:hAnsi="Arial" w:cs="Arial"/>
        </w:rPr>
        <w:t>.</w:t>
      </w:r>
      <w:r w:rsidR="00292872" w:rsidRPr="002B697D">
        <w:rPr>
          <w:rFonts w:ascii="Arial" w:hAnsi="Arial" w:cs="Arial"/>
        </w:rPr>
        <w:t xml:space="preserve"> </w:t>
      </w:r>
      <w:r w:rsidR="003A37E7">
        <w:rPr>
          <w:rFonts w:ascii="Arial" w:hAnsi="Arial" w:cs="Arial"/>
        </w:rPr>
        <w:t>The t</w:t>
      </w:r>
      <w:r w:rsidR="00C9109C" w:rsidRPr="002B697D">
        <w:rPr>
          <w:rFonts w:ascii="Arial" w:hAnsi="Arial" w:cs="Arial"/>
        </w:rPr>
        <w:t>eacher will create a teacher account on Flipgrid.</w:t>
      </w:r>
      <w:r w:rsidR="003A37E7">
        <w:rPr>
          <w:rFonts w:ascii="Arial" w:hAnsi="Arial" w:cs="Arial"/>
        </w:rPr>
        <w:t xml:space="preserve">com, then create a sample video, </w:t>
      </w:r>
      <w:r w:rsidR="00C9109C" w:rsidRPr="002B697D">
        <w:rPr>
          <w:rFonts w:ascii="Arial" w:hAnsi="Arial" w:cs="Arial"/>
        </w:rPr>
        <w:t>modeling the procedure for saving their own Flip Grid.</w:t>
      </w:r>
      <w:r w:rsidR="00C9109C" w:rsidRPr="002B697D">
        <w:rPr>
          <w:rFonts w:ascii="Arial" w:hAnsi="Arial" w:cs="Arial"/>
          <w:b/>
          <w:bCs/>
          <w:color w:val="222222"/>
          <w:shd w:val="clear" w:color="auto" w:fill="FFFFFF"/>
        </w:rPr>
        <w:t xml:space="preserve"> </w:t>
      </w:r>
      <w:r w:rsidR="00C9109C" w:rsidRPr="002B697D">
        <w:rPr>
          <w:rFonts w:ascii="Arial" w:hAnsi="Arial" w:cs="Arial"/>
        </w:rPr>
        <w:t xml:space="preserve">Flip Grid is a website that allows teachers to create a digital class discussion board. Teachers </w:t>
      </w:r>
      <w:r w:rsidR="002358E2" w:rsidRPr="002B697D">
        <w:rPr>
          <w:rFonts w:ascii="Arial" w:hAnsi="Arial" w:cs="Arial"/>
        </w:rPr>
        <w:t>create a video</w:t>
      </w:r>
      <w:r w:rsidR="00AD0EAF" w:rsidRPr="002B697D">
        <w:rPr>
          <w:rFonts w:ascii="Arial" w:hAnsi="Arial" w:cs="Arial"/>
        </w:rPr>
        <w:t>,</w:t>
      </w:r>
      <w:r w:rsidR="002358E2" w:rsidRPr="002B697D">
        <w:rPr>
          <w:rFonts w:ascii="Arial" w:hAnsi="Arial" w:cs="Arial"/>
        </w:rPr>
        <w:t xml:space="preserve"> </w:t>
      </w:r>
      <w:r w:rsidR="00C9109C" w:rsidRPr="002B697D">
        <w:rPr>
          <w:rFonts w:ascii="Arial" w:hAnsi="Arial" w:cs="Arial"/>
        </w:rPr>
        <w:t xml:space="preserve">record their </w:t>
      </w:r>
      <w:r w:rsidR="002358E2" w:rsidRPr="002B697D">
        <w:rPr>
          <w:rFonts w:ascii="Arial" w:hAnsi="Arial" w:cs="Arial"/>
        </w:rPr>
        <w:t xml:space="preserve">discussion </w:t>
      </w:r>
      <w:r w:rsidR="00C9109C" w:rsidRPr="002B697D">
        <w:rPr>
          <w:rFonts w:ascii="Arial" w:hAnsi="Arial" w:cs="Arial"/>
        </w:rPr>
        <w:t>questions</w:t>
      </w:r>
      <w:r w:rsidR="003A37E7">
        <w:rPr>
          <w:rFonts w:ascii="Arial" w:hAnsi="Arial" w:cs="Arial"/>
        </w:rPr>
        <w:t>,</w:t>
      </w:r>
      <w:r w:rsidR="00C9109C" w:rsidRPr="002B697D">
        <w:rPr>
          <w:rFonts w:ascii="Arial" w:hAnsi="Arial" w:cs="Arial"/>
        </w:rPr>
        <w:t xml:space="preserve"> and students answ</w:t>
      </w:r>
      <w:r w:rsidR="003A37E7">
        <w:rPr>
          <w:rFonts w:ascii="Arial" w:hAnsi="Arial" w:cs="Arial"/>
        </w:rPr>
        <w:t>er discussion questions in a 90-</w:t>
      </w:r>
      <w:r w:rsidR="00C9109C" w:rsidRPr="002B697D">
        <w:rPr>
          <w:rFonts w:ascii="Arial" w:hAnsi="Arial" w:cs="Arial"/>
        </w:rPr>
        <w:t xml:space="preserve">second video clip. This video serves as an exit ticket. </w:t>
      </w:r>
    </w:p>
    <w:p w:rsidR="003A37E7" w:rsidRPr="002B697D" w:rsidRDefault="003A37E7">
      <w:pPr>
        <w:rPr>
          <w:rFonts w:ascii="Arial" w:hAnsi="Arial" w:cs="Arial"/>
        </w:rPr>
      </w:pPr>
    </w:p>
    <w:p w:rsidR="003A37E7" w:rsidRDefault="00A926F7" w:rsidP="00A926F7">
      <w:pPr>
        <w:rPr>
          <w:rFonts w:ascii="Arial" w:hAnsi="Arial" w:cs="Arial"/>
          <w:b/>
        </w:rPr>
      </w:pPr>
      <w:r w:rsidRPr="002B697D">
        <w:rPr>
          <w:rFonts w:ascii="Arial" w:hAnsi="Arial" w:cs="Arial"/>
          <w:b/>
        </w:rPr>
        <w:t xml:space="preserve">Assessment: </w:t>
      </w:r>
    </w:p>
    <w:p w:rsidR="00A926F7" w:rsidRDefault="00A926F7" w:rsidP="00A926F7">
      <w:pPr>
        <w:rPr>
          <w:rFonts w:ascii="Arial" w:hAnsi="Arial" w:cs="Arial"/>
        </w:rPr>
      </w:pPr>
      <w:r w:rsidRPr="002B697D">
        <w:rPr>
          <w:rFonts w:ascii="Arial" w:hAnsi="Arial" w:cs="Arial"/>
        </w:rPr>
        <w:t xml:space="preserve">Students will work collaboratively with different peers in each module to complete one choice board activity. Partners are modeling what the social studies skills look like as they work, such as following class rules and modeling honesty, fairness, and consideration in their interactions with others. </w:t>
      </w:r>
      <w:r w:rsidR="009207A2">
        <w:rPr>
          <w:rFonts w:ascii="Arial" w:hAnsi="Arial" w:cs="Arial"/>
        </w:rPr>
        <w:t xml:space="preserve">The teacher will </w:t>
      </w:r>
      <w:r w:rsidRPr="002B697D">
        <w:rPr>
          <w:rFonts w:ascii="Arial" w:hAnsi="Arial" w:cs="Arial"/>
        </w:rPr>
        <w:t xml:space="preserve">measure if students apply the social studies grade level skills. </w:t>
      </w:r>
    </w:p>
    <w:p w:rsidR="009207A2" w:rsidRDefault="009207A2" w:rsidP="00A926F7">
      <w:pPr>
        <w:rPr>
          <w:rFonts w:ascii="Arial" w:hAnsi="Arial" w:cs="Arial"/>
        </w:rPr>
      </w:pPr>
    </w:p>
    <w:p w:rsidR="002B6BD6" w:rsidRPr="002B697D" w:rsidRDefault="002B6BD6" w:rsidP="00A926F7">
      <w:pPr>
        <w:rPr>
          <w:rFonts w:ascii="Arial" w:hAnsi="Arial" w:cs="Arial"/>
        </w:rPr>
      </w:pPr>
    </w:p>
    <w:p w:rsidR="00D93714" w:rsidRPr="002B697D" w:rsidRDefault="00D93714">
      <w:pPr>
        <w:rPr>
          <w:rFonts w:ascii="Arial" w:hAnsi="Arial" w:cs="Arial"/>
        </w:rPr>
      </w:pPr>
      <w:r w:rsidRPr="002B697D">
        <w:rPr>
          <w:rFonts w:ascii="Arial" w:hAnsi="Arial" w:cs="Arial"/>
          <w:b/>
        </w:rPr>
        <w:lastRenderedPageBreak/>
        <w:t>Activities</w:t>
      </w:r>
      <w:r w:rsidR="00F46562" w:rsidRPr="002B697D">
        <w:rPr>
          <w:rFonts w:ascii="Arial" w:hAnsi="Arial" w:cs="Arial"/>
          <w:b/>
        </w:rPr>
        <w:t>:</w:t>
      </w:r>
      <w:r w:rsidR="00B976A5" w:rsidRPr="002B697D">
        <w:rPr>
          <w:rFonts w:ascii="Arial" w:hAnsi="Arial" w:cs="Arial"/>
          <w:b/>
        </w:rPr>
        <w:t xml:space="preserve"> </w:t>
      </w:r>
      <w:r w:rsidR="009207A2">
        <w:rPr>
          <w:rFonts w:ascii="Arial" w:hAnsi="Arial" w:cs="Arial"/>
          <w:i/>
        </w:rPr>
        <w:t>(</w:t>
      </w:r>
      <w:r w:rsidR="00F30648" w:rsidRPr="009207A2">
        <w:rPr>
          <w:rFonts w:ascii="Arial" w:hAnsi="Arial" w:cs="Arial"/>
          <w:i/>
        </w:rPr>
        <w:t>TW: Teacher will; SW: Students will</w:t>
      </w:r>
      <w:r w:rsidR="009207A2">
        <w:rPr>
          <w:rFonts w:ascii="Arial" w:hAnsi="Arial" w:cs="Arial"/>
          <w:i/>
        </w:rPr>
        <w:t>)</w:t>
      </w:r>
    </w:p>
    <w:p w:rsidR="00BE63E9" w:rsidRPr="005E45EE" w:rsidRDefault="00BE63E9">
      <w:pPr>
        <w:rPr>
          <w:rFonts w:ascii="Arial" w:hAnsi="Arial" w:cs="Arial"/>
        </w:rPr>
      </w:pPr>
      <w:r w:rsidRPr="005E45EE">
        <w:rPr>
          <w:rFonts w:ascii="Arial" w:hAnsi="Arial" w:cs="Arial"/>
        </w:rPr>
        <w:t xml:space="preserve">Lesson Format: </w:t>
      </w:r>
      <w:r w:rsidR="005E45EE">
        <w:rPr>
          <w:rFonts w:ascii="Arial" w:hAnsi="Arial" w:cs="Arial"/>
        </w:rPr>
        <w:t>“</w:t>
      </w:r>
      <w:r w:rsidR="007B1CBF" w:rsidRPr="005E45EE">
        <w:rPr>
          <w:rFonts w:ascii="Arial" w:hAnsi="Arial" w:cs="Arial"/>
        </w:rPr>
        <w:t>I do, We do, You do</w:t>
      </w:r>
      <w:r w:rsidR="005E45EE">
        <w:rPr>
          <w:rFonts w:ascii="Arial" w:hAnsi="Arial" w:cs="Arial"/>
        </w:rPr>
        <w:t>”</w:t>
      </w:r>
    </w:p>
    <w:p w:rsidR="004905EE" w:rsidRDefault="004905EE" w:rsidP="002B6BD6">
      <w:pPr>
        <w:pStyle w:val="ListParagraph"/>
        <w:numPr>
          <w:ilvl w:val="0"/>
          <w:numId w:val="9"/>
        </w:numPr>
        <w:spacing w:after="0" w:line="240" w:lineRule="auto"/>
        <w:rPr>
          <w:rFonts w:ascii="Arial" w:hAnsi="Arial" w:cs="Arial"/>
          <w:b/>
        </w:rPr>
      </w:pPr>
      <w:r w:rsidRPr="002B6BD6">
        <w:rPr>
          <w:rFonts w:ascii="Arial" w:hAnsi="Arial" w:cs="Arial"/>
          <w:b/>
        </w:rPr>
        <w:t>Introduction: What is an engineer</w:t>
      </w:r>
      <w:r w:rsidR="00E904E5" w:rsidRPr="002B6BD6">
        <w:rPr>
          <w:rFonts w:ascii="Arial" w:hAnsi="Arial" w:cs="Arial"/>
          <w:b/>
        </w:rPr>
        <w:t xml:space="preserve">? </w:t>
      </w:r>
      <w:r w:rsidR="0068173E" w:rsidRPr="002B6BD6">
        <w:rPr>
          <w:rFonts w:ascii="Arial" w:hAnsi="Arial" w:cs="Arial"/>
          <w:b/>
        </w:rPr>
        <w:t>W</w:t>
      </w:r>
      <w:r w:rsidRPr="002B6BD6">
        <w:rPr>
          <w:rFonts w:ascii="Arial" w:hAnsi="Arial" w:cs="Arial"/>
          <w:b/>
        </w:rPr>
        <w:t>hy should we work like an engineer?</w:t>
      </w:r>
    </w:p>
    <w:p w:rsidR="00647A77" w:rsidRPr="002B6BD6" w:rsidRDefault="00647A77" w:rsidP="00647A77">
      <w:pPr>
        <w:pStyle w:val="ListParagraph"/>
        <w:spacing w:after="0" w:line="240" w:lineRule="auto"/>
        <w:rPr>
          <w:rFonts w:ascii="Arial" w:hAnsi="Arial" w:cs="Arial"/>
          <w:b/>
        </w:rPr>
      </w:pPr>
    </w:p>
    <w:p w:rsidR="00B976A5" w:rsidRPr="002B697D" w:rsidRDefault="00B976A5" w:rsidP="00647A77">
      <w:pPr>
        <w:pStyle w:val="ListParagraph"/>
        <w:numPr>
          <w:ilvl w:val="0"/>
          <w:numId w:val="3"/>
        </w:numPr>
        <w:spacing w:line="360" w:lineRule="auto"/>
        <w:rPr>
          <w:rFonts w:ascii="Arial" w:hAnsi="Arial" w:cs="Arial"/>
        </w:rPr>
      </w:pPr>
      <w:r w:rsidRPr="002B697D">
        <w:rPr>
          <w:rFonts w:ascii="Arial" w:hAnsi="Arial" w:cs="Arial"/>
        </w:rPr>
        <w:t xml:space="preserve">TW state objective: By the end of this lesson you will be able to identify </w:t>
      </w:r>
      <w:r w:rsidR="001E78C0" w:rsidRPr="002B697D">
        <w:rPr>
          <w:rFonts w:ascii="Arial" w:hAnsi="Arial" w:cs="Arial"/>
        </w:rPr>
        <w:t xml:space="preserve">what an engineer </w:t>
      </w:r>
      <w:r w:rsidR="006157F8" w:rsidRPr="002B697D">
        <w:rPr>
          <w:rFonts w:ascii="Arial" w:hAnsi="Arial" w:cs="Arial"/>
        </w:rPr>
        <w:t xml:space="preserve">is </w:t>
      </w:r>
      <w:r w:rsidR="001E78C0" w:rsidRPr="002B697D">
        <w:rPr>
          <w:rFonts w:ascii="Arial" w:hAnsi="Arial" w:cs="Arial"/>
        </w:rPr>
        <w:t>and why we should work like one</w:t>
      </w:r>
    </w:p>
    <w:p w:rsidR="00B976A5" w:rsidRPr="002B697D" w:rsidRDefault="00B976A5" w:rsidP="00647A77">
      <w:pPr>
        <w:pStyle w:val="ListParagraph"/>
        <w:numPr>
          <w:ilvl w:val="0"/>
          <w:numId w:val="3"/>
        </w:numPr>
        <w:spacing w:line="360" w:lineRule="auto"/>
        <w:rPr>
          <w:rFonts w:ascii="Arial" w:hAnsi="Arial" w:cs="Arial"/>
        </w:rPr>
      </w:pPr>
      <w:r w:rsidRPr="002B697D">
        <w:rPr>
          <w:rFonts w:ascii="Arial" w:hAnsi="Arial" w:cs="Arial"/>
        </w:rPr>
        <w:t>TW ask, “What</w:t>
      </w:r>
      <w:r w:rsidR="00647A77">
        <w:rPr>
          <w:rFonts w:ascii="Arial" w:hAnsi="Arial" w:cs="Arial"/>
        </w:rPr>
        <w:t xml:space="preserve"> i</w:t>
      </w:r>
      <w:r w:rsidRPr="002B697D">
        <w:rPr>
          <w:rFonts w:ascii="Arial" w:hAnsi="Arial" w:cs="Arial"/>
        </w:rPr>
        <w:t xml:space="preserve">s an engineer? </w:t>
      </w:r>
      <w:r w:rsidR="00671E96" w:rsidRPr="002B697D">
        <w:rPr>
          <w:rFonts w:ascii="Arial" w:hAnsi="Arial" w:cs="Arial"/>
        </w:rPr>
        <w:t xml:space="preserve">What do they do? </w:t>
      </w:r>
      <w:r w:rsidR="002F4A7E" w:rsidRPr="002B697D">
        <w:rPr>
          <w:rFonts w:ascii="Arial" w:hAnsi="Arial" w:cs="Arial"/>
        </w:rPr>
        <w:t>How do they work?</w:t>
      </w:r>
      <w:r w:rsidR="00671E96" w:rsidRPr="002B697D">
        <w:rPr>
          <w:rFonts w:ascii="Arial" w:hAnsi="Arial" w:cs="Arial"/>
        </w:rPr>
        <w:t xml:space="preserve">” </w:t>
      </w:r>
    </w:p>
    <w:p w:rsidR="00671E96" w:rsidRPr="002B697D" w:rsidRDefault="00671E96" w:rsidP="00647A77">
      <w:pPr>
        <w:pStyle w:val="ListParagraph"/>
        <w:numPr>
          <w:ilvl w:val="0"/>
          <w:numId w:val="3"/>
        </w:numPr>
        <w:spacing w:line="360" w:lineRule="auto"/>
        <w:rPr>
          <w:rFonts w:ascii="Arial" w:hAnsi="Arial" w:cs="Arial"/>
        </w:rPr>
      </w:pPr>
      <w:r w:rsidRPr="002B697D">
        <w:rPr>
          <w:rFonts w:ascii="Arial" w:hAnsi="Arial" w:cs="Arial"/>
        </w:rPr>
        <w:t xml:space="preserve">SW </w:t>
      </w:r>
      <w:r w:rsidR="00E904E5" w:rsidRPr="002B697D">
        <w:rPr>
          <w:rFonts w:ascii="Arial" w:hAnsi="Arial" w:cs="Arial"/>
        </w:rPr>
        <w:t>turn &amp; talk to discuss with a neighbor</w:t>
      </w:r>
    </w:p>
    <w:p w:rsidR="00671E96" w:rsidRPr="002B697D" w:rsidRDefault="00671E96" w:rsidP="00647A77">
      <w:pPr>
        <w:pStyle w:val="ListParagraph"/>
        <w:numPr>
          <w:ilvl w:val="0"/>
          <w:numId w:val="3"/>
        </w:numPr>
        <w:spacing w:line="360" w:lineRule="auto"/>
        <w:rPr>
          <w:rFonts w:ascii="Arial" w:hAnsi="Arial" w:cs="Arial"/>
        </w:rPr>
      </w:pPr>
      <w:r w:rsidRPr="002B697D">
        <w:rPr>
          <w:rFonts w:ascii="Arial" w:hAnsi="Arial" w:cs="Arial"/>
        </w:rPr>
        <w:t>TW create a K-W-L chart based on student responses</w:t>
      </w:r>
    </w:p>
    <w:p w:rsidR="00660A24" w:rsidRPr="002B697D" w:rsidRDefault="001E78C0" w:rsidP="00647A77">
      <w:pPr>
        <w:pStyle w:val="ListParagraph"/>
        <w:numPr>
          <w:ilvl w:val="0"/>
          <w:numId w:val="3"/>
        </w:numPr>
        <w:spacing w:line="360" w:lineRule="auto"/>
        <w:rPr>
          <w:rFonts w:ascii="Arial" w:hAnsi="Arial" w:cs="Arial"/>
        </w:rPr>
      </w:pPr>
      <w:r w:rsidRPr="002B697D">
        <w:rPr>
          <w:rFonts w:ascii="Arial" w:hAnsi="Arial" w:cs="Arial"/>
        </w:rPr>
        <w:t xml:space="preserve">SW </w:t>
      </w:r>
      <w:r w:rsidR="00660A24" w:rsidRPr="002B697D">
        <w:rPr>
          <w:rFonts w:ascii="Arial" w:hAnsi="Arial" w:cs="Arial"/>
        </w:rPr>
        <w:t xml:space="preserve">watch </w:t>
      </w:r>
      <w:r w:rsidR="00647A77">
        <w:rPr>
          <w:rFonts w:ascii="Arial" w:hAnsi="Arial" w:cs="Arial"/>
        </w:rPr>
        <w:t>YouT</w:t>
      </w:r>
      <w:r w:rsidRPr="002B697D">
        <w:rPr>
          <w:rFonts w:ascii="Arial" w:hAnsi="Arial" w:cs="Arial"/>
        </w:rPr>
        <w:t xml:space="preserve">ube </w:t>
      </w:r>
      <w:r w:rsidR="00660A24" w:rsidRPr="002B697D">
        <w:rPr>
          <w:rFonts w:ascii="Arial" w:hAnsi="Arial" w:cs="Arial"/>
        </w:rPr>
        <w:t>video: What</w:t>
      </w:r>
      <w:r w:rsidR="00E904E5" w:rsidRPr="002B697D">
        <w:rPr>
          <w:rFonts w:ascii="Arial" w:hAnsi="Arial" w:cs="Arial"/>
        </w:rPr>
        <w:t xml:space="preserve"> is</w:t>
      </w:r>
      <w:r w:rsidR="00660A24" w:rsidRPr="002B697D">
        <w:rPr>
          <w:rFonts w:ascii="Arial" w:hAnsi="Arial" w:cs="Arial"/>
        </w:rPr>
        <w:t xml:space="preserve"> an engineer? </w:t>
      </w:r>
      <w:r w:rsidR="00671E96" w:rsidRPr="002B697D">
        <w:rPr>
          <w:rFonts w:ascii="Arial" w:hAnsi="Arial" w:cs="Arial"/>
        </w:rPr>
        <w:t>(slide 3)</w:t>
      </w:r>
    </w:p>
    <w:p w:rsidR="00C51DF1" w:rsidRPr="002B697D" w:rsidRDefault="00C51DF1" w:rsidP="00647A77">
      <w:pPr>
        <w:pStyle w:val="ListParagraph"/>
        <w:numPr>
          <w:ilvl w:val="0"/>
          <w:numId w:val="3"/>
        </w:numPr>
        <w:spacing w:line="360" w:lineRule="auto"/>
        <w:rPr>
          <w:rFonts w:ascii="Arial" w:hAnsi="Arial" w:cs="Arial"/>
        </w:rPr>
      </w:pPr>
      <w:r w:rsidRPr="002B697D">
        <w:rPr>
          <w:rFonts w:ascii="Arial" w:hAnsi="Arial" w:cs="Arial"/>
        </w:rPr>
        <w:t>TW summarize</w:t>
      </w:r>
      <w:r w:rsidR="00B5513C" w:rsidRPr="002B697D">
        <w:rPr>
          <w:rFonts w:ascii="Arial" w:hAnsi="Arial" w:cs="Arial"/>
        </w:rPr>
        <w:t xml:space="preserve">s </w:t>
      </w:r>
      <w:r w:rsidRPr="002B697D">
        <w:rPr>
          <w:rFonts w:ascii="Arial" w:hAnsi="Arial" w:cs="Arial"/>
        </w:rPr>
        <w:t xml:space="preserve">what </w:t>
      </w:r>
      <w:r w:rsidR="00B5513C" w:rsidRPr="002B697D">
        <w:rPr>
          <w:rFonts w:ascii="Arial" w:hAnsi="Arial" w:cs="Arial"/>
        </w:rPr>
        <w:t>an engineer is</w:t>
      </w:r>
    </w:p>
    <w:p w:rsidR="00BE63E9" w:rsidRPr="002B697D" w:rsidRDefault="00BE63E9" w:rsidP="00647A77">
      <w:pPr>
        <w:pStyle w:val="ListParagraph"/>
        <w:numPr>
          <w:ilvl w:val="0"/>
          <w:numId w:val="3"/>
        </w:numPr>
        <w:spacing w:line="360" w:lineRule="auto"/>
        <w:rPr>
          <w:rFonts w:ascii="Arial" w:hAnsi="Arial" w:cs="Arial"/>
        </w:rPr>
      </w:pPr>
      <w:r w:rsidRPr="002B697D">
        <w:rPr>
          <w:rFonts w:ascii="Arial" w:hAnsi="Arial" w:cs="Arial"/>
        </w:rPr>
        <w:t>TW assign partnerships as Partner 1 &amp; Partner 2</w:t>
      </w:r>
    </w:p>
    <w:p w:rsidR="00782E36" w:rsidRPr="002B697D" w:rsidRDefault="00782E36" w:rsidP="00647A77">
      <w:pPr>
        <w:pStyle w:val="ListParagraph"/>
        <w:numPr>
          <w:ilvl w:val="0"/>
          <w:numId w:val="3"/>
        </w:numPr>
        <w:spacing w:line="360" w:lineRule="auto"/>
        <w:rPr>
          <w:rFonts w:ascii="Arial" w:hAnsi="Arial" w:cs="Arial"/>
        </w:rPr>
      </w:pPr>
      <w:r w:rsidRPr="002B697D">
        <w:rPr>
          <w:rFonts w:ascii="Arial" w:hAnsi="Arial" w:cs="Arial"/>
        </w:rPr>
        <w:t xml:space="preserve">Partner 1 teaches Partner 2 about what </w:t>
      </w:r>
      <w:r w:rsidR="005E45EE">
        <w:rPr>
          <w:rFonts w:ascii="Arial" w:hAnsi="Arial" w:cs="Arial"/>
        </w:rPr>
        <w:t>an engineer is</w:t>
      </w:r>
      <w:r w:rsidRPr="002B697D">
        <w:rPr>
          <w:rFonts w:ascii="Arial" w:hAnsi="Arial" w:cs="Arial"/>
        </w:rPr>
        <w:t xml:space="preserve"> (slide 4). Partner</w:t>
      </w:r>
      <w:r w:rsidR="005E45EE">
        <w:rPr>
          <w:rFonts w:ascii="Arial" w:hAnsi="Arial" w:cs="Arial"/>
        </w:rPr>
        <w:t xml:space="preserve"> 2 looks &amp; listens to Partner 1</w:t>
      </w:r>
    </w:p>
    <w:p w:rsidR="00BE63E9" w:rsidRPr="002B697D" w:rsidRDefault="00BE63E9" w:rsidP="00647A77">
      <w:pPr>
        <w:pStyle w:val="ListParagraph"/>
        <w:numPr>
          <w:ilvl w:val="0"/>
          <w:numId w:val="3"/>
        </w:numPr>
        <w:spacing w:line="360" w:lineRule="auto"/>
        <w:rPr>
          <w:rFonts w:ascii="Arial" w:hAnsi="Arial" w:cs="Arial"/>
        </w:rPr>
      </w:pPr>
      <w:r w:rsidRPr="002B697D">
        <w:rPr>
          <w:rFonts w:ascii="Arial" w:hAnsi="Arial" w:cs="Arial"/>
        </w:rPr>
        <w:t xml:space="preserve">TW walk around, listen, &amp; use </w:t>
      </w:r>
      <w:r w:rsidR="009C1878" w:rsidRPr="002B697D">
        <w:rPr>
          <w:rFonts w:ascii="Arial" w:hAnsi="Arial" w:cs="Arial"/>
        </w:rPr>
        <w:t>checklist</w:t>
      </w:r>
      <w:r w:rsidR="00560E42" w:rsidRPr="002B697D">
        <w:rPr>
          <w:rFonts w:ascii="Arial" w:hAnsi="Arial" w:cs="Arial"/>
        </w:rPr>
        <w:t xml:space="preserve"> </w:t>
      </w:r>
      <w:r w:rsidRPr="002B697D">
        <w:rPr>
          <w:rFonts w:ascii="Arial" w:hAnsi="Arial" w:cs="Arial"/>
        </w:rPr>
        <w:t xml:space="preserve">to mark off </w:t>
      </w:r>
      <w:r w:rsidR="00A02310" w:rsidRPr="002B697D">
        <w:rPr>
          <w:rFonts w:ascii="Arial" w:hAnsi="Arial" w:cs="Arial"/>
        </w:rPr>
        <w:t xml:space="preserve">correct usage of </w:t>
      </w:r>
      <w:r w:rsidRPr="002B697D">
        <w:rPr>
          <w:rFonts w:ascii="Arial" w:hAnsi="Arial" w:cs="Arial"/>
        </w:rPr>
        <w:t>s</w:t>
      </w:r>
      <w:r w:rsidR="00A02310" w:rsidRPr="002B697D">
        <w:rPr>
          <w:rFonts w:ascii="Arial" w:hAnsi="Arial" w:cs="Arial"/>
        </w:rPr>
        <w:t>peaking and listening standards</w:t>
      </w:r>
    </w:p>
    <w:p w:rsidR="00AE7DF2" w:rsidRPr="002B697D" w:rsidRDefault="00BE63E9" w:rsidP="00647A77">
      <w:pPr>
        <w:pStyle w:val="ListParagraph"/>
        <w:numPr>
          <w:ilvl w:val="0"/>
          <w:numId w:val="3"/>
        </w:numPr>
        <w:spacing w:line="360" w:lineRule="auto"/>
        <w:rPr>
          <w:rFonts w:ascii="Arial" w:hAnsi="Arial" w:cs="Arial"/>
        </w:rPr>
      </w:pPr>
      <w:r w:rsidRPr="002B697D">
        <w:rPr>
          <w:rFonts w:ascii="Arial" w:hAnsi="Arial" w:cs="Arial"/>
        </w:rPr>
        <w:t>SW switch roles</w:t>
      </w:r>
    </w:p>
    <w:p w:rsidR="00BE63E9" w:rsidRPr="002B697D" w:rsidRDefault="00BE63E9" w:rsidP="00647A77">
      <w:pPr>
        <w:pStyle w:val="ListParagraph"/>
        <w:numPr>
          <w:ilvl w:val="0"/>
          <w:numId w:val="3"/>
        </w:numPr>
        <w:spacing w:line="360" w:lineRule="auto"/>
        <w:rPr>
          <w:rFonts w:ascii="Arial" w:hAnsi="Arial" w:cs="Arial"/>
        </w:rPr>
      </w:pPr>
      <w:r w:rsidRPr="002B697D">
        <w:rPr>
          <w:rFonts w:ascii="Arial" w:hAnsi="Arial" w:cs="Arial"/>
        </w:rPr>
        <w:t>Partner 2 teaches Partner 1</w:t>
      </w:r>
      <w:r w:rsidR="00AE7DF2" w:rsidRPr="002B697D">
        <w:rPr>
          <w:rFonts w:ascii="Arial" w:hAnsi="Arial" w:cs="Arial"/>
        </w:rPr>
        <w:t xml:space="preserve"> what an engineer</w:t>
      </w:r>
      <w:r w:rsidR="00560E42" w:rsidRPr="002B697D">
        <w:rPr>
          <w:rFonts w:ascii="Arial" w:hAnsi="Arial" w:cs="Arial"/>
        </w:rPr>
        <w:t xml:space="preserve"> is</w:t>
      </w:r>
      <w:r w:rsidR="00AE7DF2" w:rsidRPr="002B697D">
        <w:rPr>
          <w:rFonts w:ascii="Arial" w:hAnsi="Arial" w:cs="Arial"/>
        </w:rPr>
        <w:t>.  Partner 1</w:t>
      </w:r>
      <w:r w:rsidR="005E45EE">
        <w:rPr>
          <w:rFonts w:ascii="Arial" w:hAnsi="Arial" w:cs="Arial"/>
        </w:rPr>
        <w:t xml:space="preserve"> looks and listens to Partner 2 </w:t>
      </w:r>
      <w:r w:rsidR="00782E36" w:rsidRPr="002B697D">
        <w:rPr>
          <w:rFonts w:ascii="Arial" w:hAnsi="Arial" w:cs="Arial"/>
        </w:rPr>
        <w:t>(slide 4)</w:t>
      </w:r>
    </w:p>
    <w:p w:rsidR="00782E36" w:rsidRPr="002B697D" w:rsidRDefault="00782E36" w:rsidP="00647A77">
      <w:pPr>
        <w:pStyle w:val="ListParagraph"/>
        <w:numPr>
          <w:ilvl w:val="0"/>
          <w:numId w:val="3"/>
        </w:numPr>
        <w:spacing w:line="360" w:lineRule="auto"/>
        <w:rPr>
          <w:rFonts w:ascii="Arial" w:hAnsi="Arial" w:cs="Arial"/>
        </w:rPr>
      </w:pPr>
      <w:bookmarkStart w:id="1" w:name="_Hlk521572650"/>
      <w:r w:rsidRPr="002B697D">
        <w:rPr>
          <w:rFonts w:ascii="Arial" w:hAnsi="Arial" w:cs="Arial"/>
        </w:rPr>
        <w:t xml:space="preserve">TW walk around, listen, &amp; use </w:t>
      </w:r>
      <w:r w:rsidR="009C1878" w:rsidRPr="002B697D">
        <w:rPr>
          <w:rFonts w:ascii="Arial" w:hAnsi="Arial" w:cs="Arial"/>
        </w:rPr>
        <w:t xml:space="preserve">checklist </w:t>
      </w:r>
      <w:r w:rsidRPr="002B697D">
        <w:rPr>
          <w:rFonts w:ascii="Arial" w:hAnsi="Arial" w:cs="Arial"/>
        </w:rPr>
        <w:t xml:space="preserve">to mark off </w:t>
      </w:r>
      <w:r w:rsidR="00A02310" w:rsidRPr="002B697D">
        <w:rPr>
          <w:rFonts w:ascii="Arial" w:hAnsi="Arial" w:cs="Arial"/>
        </w:rPr>
        <w:t xml:space="preserve">correct usage of </w:t>
      </w:r>
      <w:r w:rsidRPr="002B697D">
        <w:rPr>
          <w:rFonts w:ascii="Arial" w:hAnsi="Arial" w:cs="Arial"/>
        </w:rPr>
        <w:t>sp</w:t>
      </w:r>
      <w:r w:rsidR="00A02310" w:rsidRPr="002B697D">
        <w:rPr>
          <w:rFonts w:ascii="Arial" w:hAnsi="Arial" w:cs="Arial"/>
        </w:rPr>
        <w:t>eaking and listening standards</w:t>
      </w:r>
    </w:p>
    <w:bookmarkEnd w:id="1"/>
    <w:p w:rsidR="00671E96" w:rsidRPr="002B697D" w:rsidRDefault="00671E96" w:rsidP="00647A77">
      <w:pPr>
        <w:pStyle w:val="ListParagraph"/>
        <w:numPr>
          <w:ilvl w:val="0"/>
          <w:numId w:val="3"/>
        </w:numPr>
        <w:spacing w:line="360" w:lineRule="auto"/>
        <w:rPr>
          <w:rFonts w:ascii="Arial" w:hAnsi="Arial" w:cs="Arial"/>
        </w:rPr>
      </w:pPr>
      <w:r w:rsidRPr="002B697D">
        <w:rPr>
          <w:rFonts w:ascii="Arial" w:hAnsi="Arial" w:cs="Arial"/>
        </w:rPr>
        <w:t>SW listen to reasons why they should work like an engineer (slide 5)</w:t>
      </w:r>
    </w:p>
    <w:p w:rsidR="00C51DF1" w:rsidRPr="002B697D" w:rsidRDefault="00C51DF1" w:rsidP="00647A77">
      <w:pPr>
        <w:pStyle w:val="ListParagraph"/>
        <w:numPr>
          <w:ilvl w:val="0"/>
          <w:numId w:val="3"/>
        </w:numPr>
        <w:spacing w:line="360" w:lineRule="auto"/>
        <w:rPr>
          <w:rFonts w:ascii="Arial" w:hAnsi="Arial" w:cs="Arial"/>
        </w:rPr>
      </w:pPr>
      <w:r w:rsidRPr="002B697D">
        <w:rPr>
          <w:rFonts w:ascii="Arial" w:hAnsi="Arial" w:cs="Arial"/>
        </w:rPr>
        <w:t xml:space="preserve">TW summarize </w:t>
      </w:r>
      <w:r w:rsidR="00B5513C" w:rsidRPr="002B697D">
        <w:rPr>
          <w:rFonts w:ascii="Arial" w:hAnsi="Arial" w:cs="Arial"/>
        </w:rPr>
        <w:t>why they should work like an engineer</w:t>
      </w:r>
      <w:r w:rsidRPr="002B697D">
        <w:rPr>
          <w:rFonts w:ascii="Arial" w:hAnsi="Arial" w:cs="Arial"/>
        </w:rPr>
        <w:t>.</w:t>
      </w:r>
    </w:p>
    <w:p w:rsidR="00782E36" w:rsidRPr="002B697D" w:rsidRDefault="00782E36" w:rsidP="00647A77">
      <w:pPr>
        <w:pStyle w:val="ListParagraph"/>
        <w:numPr>
          <w:ilvl w:val="0"/>
          <w:numId w:val="3"/>
        </w:numPr>
        <w:spacing w:line="360" w:lineRule="auto"/>
        <w:rPr>
          <w:rFonts w:ascii="Arial" w:hAnsi="Arial" w:cs="Arial"/>
        </w:rPr>
      </w:pPr>
      <w:r w:rsidRPr="002B697D">
        <w:rPr>
          <w:rFonts w:ascii="Arial" w:hAnsi="Arial" w:cs="Arial"/>
        </w:rPr>
        <w:t>Partner 1 will teach Partner 2 the reasons why they should work like an engineer, and Partner 2 wi</w:t>
      </w:r>
      <w:r w:rsidR="005E45EE">
        <w:rPr>
          <w:rFonts w:ascii="Arial" w:hAnsi="Arial" w:cs="Arial"/>
        </w:rPr>
        <w:t>ll look and listen to Partner 1</w:t>
      </w:r>
      <w:r w:rsidRPr="002B697D">
        <w:rPr>
          <w:rFonts w:ascii="Arial" w:hAnsi="Arial" w:cs="Arial"/>
        </w:rPr>
        <w:t xml:space="preserve"> (slide 6)</w:t>
      </w:r>
    </w:p>
    <w:p w:rsidR="00782E36" w:rsidRPr="002B697D" w:rsidRDefault="00BE63E9" w:rsidP="00647A77">
      <w:pPr>
        <w:pStyle w:val="ListParagraph"/>
        <w:numPr>
          <w:ilvl w:val="0"/>
          <w:numId w:val="3"/>
        </w:numPr>
        <w:spacing w:line="360" w:lineRule="auto"/>
        <w:rPr>
          <w:rFonts w:ascii="Arial" w:hAnsi="Arial" w:cs="Arial"/>
        </w:rPr>
      </w:pPr>
      <w:bookmarkStart w:id="2" w:name="_Hlk521568949"/>
      <w:r w:rsidRPr="002B697D">
        <w:rPr>
          <w:rFonts w:ascii="Arial" w:hAnsi="Arial" w:cs="Arial"/>
        </w:rPr>
        <w:t xml:space="preserve">TW coach </w:t>
      </w:r>
      <w:r w:rsidR="00C51DF1" w:rsidRPr="002B697D">
        <w:rPr>
          <w:rFonts w:ascii="Arial" w:hAnsi="Arial" w:cs="Arial"/>
        </w:rPr>
        <w:t>as needed</w:t>
      </w:r>
    </w:p>
    <w:p w:rsidR="00560E42" w:rsidRPr="002B697D" w:rsidRDefault="00560E42" w:rsidP="00647A77">
      <w:pPr>
        <w:pStyle w:val="ListParagraph"/>
        <w:numPr>
          <w:ilvl w:val="0"/>
          <w:numId w:val="3"/>
        </w:numPr>
        <w:spacing w:line="360" w:lineRule="auto"/>
        <w:rPr>
          <w:rFonts w:ascii="Arial" w:hAnsi="Arial" w:cs="Arial"/>
        </w:rPr>
      </w:pPr>
      <w:r w:rsidRPr="002B697D">
        <w:rPr>
          <w:rFonts w:ascii="Arial" w:hAnsi="Arial" w:cs="Arial"/>
        </w:rPr>
        <w:t>SW switch roles</w:t>
      </w:r>
    </w:p>
    <w:p w:rsidR="00782E36" w:rsidRPr="002B697D" w:rsidRDefault="00782E36" w:rsidP="00647A77">
      <w:pPr>
        <w:pStyle w:val="ListParagraph"/>
        <w:numPr>
          <w:ilvl w:val="0"/>
          <w:numId w:val="3"/>
        </w:numPr>
        <w:spacing w:line="360" w:lineRule="auto"/>
        <w:rPr>
          <w:rFonts w:ascii="Arial" w:hAnsi="Arial" w:cs="Arial"/>
        </w:rPr>
      </w:pPr>
      <w:r w:rsidRPr="002B697D">
        <w:rPr>
          <w:rFonts w:ascii="Arial" w:hAnsi="Arial" w:cs="Arial"/>
        </w:rPr>
        <w:t xml:space="preserve">Partner 2 will teach Partner 1 the reasons why they should work like an engineer, and Partner </w:t>
      </w:r>
      <w:r w:rsidR="00B5513C" w:rsidRPr="002B697D">
        <w:rPr>
          <w:rFonts w:ascii="Arial" w:hAnsi="Arial" w:cs="Arial"/>
        </w:rPr>
        <w:t>1</w:t>
      </w:r>
      <w:r w:rsidRPr="002B697D">
        <w:rPr>
          <w:rFonts w:ascii="Arial" w:hAnsi="Arial" w:cs="Arial"/>
        </w:rPr>
        <w:t xml:space="preserve"> will look and listen to Partner </w:t>
      </w:r>
      <w:r w:rsidR="00B5513C" w:rsidRPr="002B697D">
        <w:rPr>
          <w:rFonts w:ascii="Arial" w:hAnsi="Arial" w:cs="Arial"/>
        </w:rPr>
        <w:t>2</w:t>
      </w:r>
      <w:r w:rsidRPr="002B697D">
        <w:rPr>
          <w:rFonts w:ascii="Arial" w:hAnsi="Arial" w:cs="Arial"/>
        </w:rPr>
        <w:t xml:space="preserve"> (slide 6)</w:t>
      </w:r>
    </w:p>
    <w:p w:rsidR="00C51DF1" w:rsidRPr="002B697D" w:rsidRDefault="00C51DF1" w:rsidP="00647A77">
      <w:pPr>
        <w:pStyle w:val="ListParagraph"/>
        <w:numPr>
          <w:ilvl w:val="0"/>
          <w:numId w:val="3"/>
        </w:numPr>
        <w:spacing w:line="360" w:lineRule="auto"/>
        <w:rPr>
          <w:rFonts w:ascii="Arial" w:hAnsi="Arial" w:cs="Arial"/>
        </w:rPr>
      </w:pPr>
      <w:r w:rsidRPr="002B697D">
        <w:rPr>
          <w:rFonts w:ascii="Arial" w:hAnsi="Arial" w:cs="Arial"/>
        </w:rPr>
        <w:t>TW coach as needed</w:t>
      </w:r>
    </w:p>
    <w:bookmarkEnd w:id="2"/>
    <w:p w:rsidR="002F4A7E" w:rsidRPr="002B697D" w:rsidRDefault="00671E96" w:rsidP="00647A77">
      <w:pPr>
        <w:pStyle w:val="ListParagraph"/>
        <w:numPr>
          <w:ilvl w:val="0"/>
          <w:numId w:val="3"/>
        </w:numPr>
        <w:spacing w:line="360" w:lineRule="auto"/>
        <w:rPr>
          <w:rFonts w:ascii="Arial" w:hAnsi="Arial" w:cs="Arial"/>
        </w:rPr>
      </w:pPr>
      <w:r w:rsidRPr="002B697D">
        <w:rPr>
          <w:rFonts w:ascii="Arial" w:hAnsi="Arial" w:cs="Arial"/>
        </w:rPr>
        <w:t>SW summarize their learning</w:t>
      </w:r>
    </w:p>
    <w:p w:rsidR="00671E96" w:rsidRPr="002B697D" w:rsidRDefault="00671E96" w:rsidP="00647A77">
      <w:pPr>
        <w:pStyle w:val="ListParagraph"/>
        <w:numPr>
          <w:ilvl w:val="0"/>
          <w:numId w:val="3"/>
        </w:numPr>
        <w:spacing w:line="360" w:lineRule="auto"/>
        <w:rPr>
          <w:rFonts w:ascii="Arial" w:hAnsi="Arial" w:cs="Arial"/>
        </w:rPr>
      </w:pPr>
      <w:r w:rsidRPr="002B697D">
        <w:rPr>
          <w:rFonts w:ascii="Arial" w:hAnsi="Arial" w:cs="Arial"/>
        </w:rPr>
        <w:t>TW address misconceptions</w:t>
      </w:r>
    </w:p>
    <w:p w:rsidR="00BE63E9" w:rsidRPr="002B697D" w:rsidRDefault="00E904E5" w:rsidP="00647A77">
      <w:pPr>
        <w:pStyle w:val="ListParagraph"/>
        <w:numPr>
          <w:ilvl w:val="0"/>
          <w:numId w:val="3"/>
        </w:numPr>
        <w:spacing w:line="360" w:lineRule="auto"/>
        <w:rPr>
          <w:rFonts w:ascii="Arial" w:hAnsi="Arial" w:cs="Arial"/>
        </w:rPr>
      </w:pPr>
      <w:r w:rsidRPr="002B697D">
        <w:rPr>
          <w:rFonts w:ascii="Arial" w:hAnsi="Arial" w:cs="Arial"/>
        </w:rPr>
        <w:t xml:space="preserve">TW document what </w:t>
      </w:r>
      <w:r w:rsidR="00E03390" w:rsidRPr="002B697D">
        <w:rPr>
          <w:rFonts w:ascii="Arial" w:hAnsi="Arial" w:cs="Arial"/>
        </w:rPr>
        <w:t>students</w:t>
      </w:r>
      <w:r w:rsidRPr="002B697D">
        <w:rPr>
          <w:rFonts w:ascii="Arial" w:hAnsi="Arial" w:cs="Arial"/>
        </w:rPr>
        <w:t xml:space="preserve"> learned </w:t>
      </w:r>
      <w:r w:rsidR="00671E96" w:rsidRPr="002B697D">
        <w:rPr>
          <w:rFonts w:ascii="Arial" w:hAnsi="Arial" w:cs="Arial"/>
        </w:rPr>
        <w:t xml:space="preserve">on </w:t>
      </w:r>
      <w:r w:rsidRPr="002B697D">
        <w:rPr>
          <w:rFonts w:ascii="Arial" w:hAnsi="Arial" w:cs="Arial"/>
        </w:rPr>
        <w:t xml:space="preserve">the </w:t>
      </w:r>
      <w:r w:rsidR="00671E96" w:rsidRPr="002B697D">
        <w:rPr>
          <w:rFonts w:ascii="Arial" w:hAnsi="Arial" w:cs="Arial"/>
        </w:rPr>
        <w:t>K-W-L char</w:t>
      </w:r>
      <w:r w:rsidR="00BE63E9" w:rsidRPr="002B697D">
        <w:rPr>
          <w:rFonts w:ascii="Arial" w:hAnsi="Arial" w:cs="Arial"/>
        </w:rPr>
        <w:t>t</w:t>
      </w:r>
    </w:p>
    <w:p w:rsidR="00560E42" w:rsidRDefault="00560E42" w:rsidP="00647A77">
      <w:pPr>
        <w:pStyle w:val="ListParagraph"/>
        <w:numPr>
          <w:ilvl w:val="0"/>
          <w:numId w:val="3"/>
        </w:numPr>
        <w:spacing w:line="360" w:lineRule="auto"/>
        <w:rPr>
          <w:rFonts w:ascii="Arial" w:hAnsi="Arial" w:cs="Arial"/>
        </w:rPr>
      </w:pPr>
      <w:r w:rsidRPr="002B697D">
        <w:rPr>
          <w:rFonts w:ascii="Arial" w:hAnsi="Arial" w:cs="Arial"/>
        </w:rPr>
        <w:lastRenderedPageBreak/>
        <w:t>TW provide 30 second commercial on tomorrow’s lesson</w:t>
      </w:r>
    </w:p>
    <w:p w:rsidR="005E45EE" w:rsidRPr="002B697D" w:rsidRDefault="005E45EE" w:rsidP="005E45EE">
      <w:pPr>
        <w:pStyle w:val="ListParagraph"/>
        <w:spacing w:line="360" w:lineRule="auto"/>
        <w:rPr>
          <w:rFonts w:ascii="Arial" w:hAnsi="Arial" w:cs="Arial"/>
        </w:rPr>
      </w:pPr>
    </w:p>
    <w:p w:rsidR="002633AE" w:rsidRPr="002B6BD6" w:rsidRDefault="00621E95" w:rsidP="005E45EE">
      <w:pPr>
        <w:pStyle w:val="ListParagraph"/>
        <w:numPr>
          <w:ilvl w:val="0"/>
          <w:numId w:val="9"/>
        </w:numPr>
        <w:spacing w:after="0" w:line="360" w:lineRule="auto"/>
        <w:rPr>
          <w:rFonts w:ascii="Arial" w:hAnsi="Arial" w:cs="Arial"/>
          <w:b/>
        </w:rPr>
      </w:pPr>
      <w:r w:rsidRPr="002B6BD6">
        <w:rPr>
          <w:rFonts w:ascii="Arial" w:hAnsi="Arial" w:cs="Arial"/>
          <w:b/>
        </w:rPr>
        <w:t>Module 1: 3 Safety Principles</w:t>
      </w:r>
    </w:p>
    <w:p w:rsidR="00734A97" w:rsidRPr="002B697D" w:rsidRDefault="00734A97" w:rsidP="005E45EE">
      <w:pPr>
        <w:pStyle w:val="ListParagraph"/>
        <w:numPr>
          <w:ilvl w:val="0"/>
          <w:numId w:val="3"/>
        </w:numPr>
        <w:spacing w:line="360" w:lineRule="auto"/>
        <w:rPr>
          <w:rFonts w:ascii="Arial" w:hAnsi="Arial" w:cs="Arial"/>
        </w:rPr>
      </w:pPr>
      <w:bookmarkStart w:id="3" w:name="_Hlk521574868"/>
      <w:r w:rsidRPr="002B697D">
        <w:rPr>
          <w:rFonts w:ascii="Arial" w:hAnsi="Arial" w:cs="Arial"/>
        </w:rPr>
        <w:t xml:space="preserve">TW state objective: By the end of this lesson you will be able to identify the </w:t>
      </w:r>
      <w:r w:rsidR="008A11E1" w:rsidRPr="002B697D">
        <w:rPr>
          <w:rFonts w:ascii="Arial" w:hAnsi="Arial" w:cs="Arial"/>
        </w:rPr>
        <w:t>3</w:t>
      </w:r>
      <w:r w:rsidR="002633AE" w:rsidRPr="002B697D">
        <w:rPr>
          <w:rFonts w:ascii="Arial" w:hAnsi="Arial" w:cs="Arial"/>
        </w:rPr>
        <w:t xml:space="preserve"> </w:t>
      </w:r>
      <w:r w:rsidRPr="002B697D">
        <w:rPr>
          <w:rFonts w:ascii="Arial" w:hAnsi="Arial" w:cs="Arial"/>
        </w:rPr>
        <w:t>safety principle</w:t>
      </w:r>
      <w:r w:rsidR="008A11E1" w:rsidRPr="002B697D">
        <w:rPr>
          <w:rFonts w:ascii="Arial" w:hAnsi="Arial" w:cs="Arial"/>
        </w:rPr>
        <w:t>s</w:t>
      </w:r>
      <w:r w:rsidRPr="002B697D">
        <w:rPr>
          <w:rFonts w:ascii="Arial" w:hAnsi="Arial" w:cs="Arial"/>
        </w:rPr>
        <w:t xml:space="preserve"> of working like an engineer</w:t>
      </w:r>
    </w:p>
    <w:p w:rsidR="00B976A5" w:rsidRPr="002B697D" w:rsidRDefault="00B976A5" w:rsidP="005E45EE">
      <w:pPr>
        <w:pStyle w:val="ListParagraph"/>
        <w:numPr>
          <w:ilvl w:val="0"/>
          <w:numId w:val="3"/>
        </w:numPr>
        <w:spacing w:line="360" w:lineRule="auto"/>
        <w:rPr>
          <w:rFonts w:ascii="Arial" w:hAnsi="Arial" w:cs="Arial"/>
        </w:rPr>
      </w:pPr>
      <w:r w:rsidRPr="002B697D">
        <w:rPr>
          <w:rFonts w:ascii="Arial" w:hAnsi="Arial" w:cs="Arial"/>
        </w:rPr>
        <w:t>TW ask students, “</w:t>
      </w:r>
      <w:r w:rsidR="002633AE" w:rsidRPr="002B697D">
        <w:rPr>
          <w:rFonts w:ascii="Arial" w:hAnsi="Arial" w:cs="Arial"/>
        </w:rPr>
        <w:t xml:space="preserve">What is a principle? Can you think of one principle we should follow? </w:t>
      </w:r>
      <w:r w:rsidRPr="002B697D">
        <w:rPr>
          <w:rFonts w:ascii="Arial" w:hAnsi="Arial" w:cs="Arial"/>
        </w:rPr>
        <w:t>Why?”</w:t>
      </w:r>
    </w:p>
    <w:p w:rsidR="00621E95" w:rsidRPr="002B697D" w:rsidRDefault="00621E95" w:rsidP="005E45EE">
      <w:pPr>
        <w:pStyle w:val="ListParagraph"/>
        <w:numPr>
          <w:ilvl w:val="0"/>
          <w:numId w:val="3"/>
        </w:numPr>
        <w:spacing w:line="360" w:lineRule="auto"/>
        <w:rPr>
          <w:rFonts w:ascii="Arial" w:hAnsi="Arial" w:cs="Arial"/>
        </w:rPr>
      </w:pPr>
      <w:r w:rsidRPr="002B697D">
        <w:rPr>
          <w:rFonts w:ascii="Arial" w:hAnsi="Arial" w:cs="Arial"/>
        </w:rPr>
        <w:t>SW turn &amp; talk share their thoughts</w:t>
      </w:r>
    </w:p>
    <w:p w:rsidR="00621E95" w:rsidRPr="002B697D" w:rsidRDefault="00621E95" w:rsidP="005E45EE">
      <w:pPr>
        <w:pStyle w:val="ListParagraph"/>
        <w:numPr>
          <w:ilvl w:val="0"/>
          <w:numId w:val="3"/>
        </w:numPr>
        <w:spacing w:line="360" w:lineRule="auto"/>
        <w:rPr>
          <w:rFonts w:ascii="Arial" w:hAnsi="Arial" w:cs="Arial"/>
        </w:rPr>
      </w:pPr>
      <w:r w:rsidRPr="002B697D">
        <w:rPr>
          <w:rFonts w:ascii="Arial" w:hAnsi="Arial" w:cs="Arial"/>
        </w:rPr>
        <w:t xml:space="preserve">TW </w:t>
      </w:r>
      <w:r w:rsidR="00DB7C3C">
        <w:rPr>
          <w:rFonts w:ascii="Arial" w:hAnsi="Arial" w:cs="Arial"/>
        </w:rPr>
        <w:t>document students’</w:t>
      </w:r>
      <w:r w:rsidR="00A60D5C" w:rsidRPr="002B697D">
        <w:rPr>
          <w:rFonts w:ascii="Arial" w:hAnsi="Arial" w:cs="Arial"/>
        </w:rPr>
        <w:t xml:space="preserve"> wonderings </w:t>
      </w:r>
      <w:r w:rsidRPr="002B697D">
        <w:rPr>
          <w:rFonts w:ascii="Arial" w:hAnsi="Arial" w:cs="Arial"/>
        </w:rPr>
        <w:t xml:space="preserve">on </w:t>
      </w:r>
      <w:r w:rsidR="00A60D5C" w:rsidRPr="002B697D">
        <w:rPr>
          <w:rFonts w:ascii="Arial" w:hAnsi="Arial" w:cs="Arial"/>
        </w:rPr>
        <w:t>the K-W-L</w:t>
      </w:r>
      <w:r w:rsidR="00734A97" w:rsidRPr="002B697D">
        <w:rPr>
          <w:rFonts w:ascii="Arial" w:hAnsi="Arial" w:cs="Arial"/>
        </w:rPr>
        <w:t xml:space="preserve"> </w:t>
      </w:r>
      <w:r w:rsidR="007C0FE6" w:rsidRPr="002B697D">
        <w:rPr>
          <w:rFonts w:ascii="Arial" w:hAnsi="Arial" w:cs="Arial"/>
        </w:rPr>
        <w:t>chart</w:t>
      </w:r>
    </w:p>
    <w:bookmarkEnd w:id="3"/>
    <w:p w:rsidR="00734A97" w:rsidRPr="002B697D" w:rsidRDefault="00734A97" w:rsidP="005E45EE">
      <w:pPr>
        <w:pStyle w:val="ListParagraph"/>
        <w:numPr>
          <w:ilvl w:val="0"/>
          <w:numId w:val="3"/>
        </w:numPr>
        <w:spacing w:line="360" w:lineRule="auto"/>
        <w:rPr>
          <w:rFonts w:ascii="Arial" w:hAnsi="Arial" w:cs="Arial"/>
        </w:rPr>
      </w:pPr>
      <w:r w:rsidRPr="002B697D">
        <w:rPr>
          <w:rFonts w:ascii="Arial" w:hAnsi="Arial" w:cs="Arial"/>
        </w:rPr>
        <w:t xml:space="preserve">SW listen to </w:t>
      </w:r>
      <w:r w:rsidR="00986EB0" w:rsidRPr="002B697D">
        <w:rPr>
          <w:rFonts w:ascii="Arial" w:hAnsi="Arial" w:cs="Arial"/>
        </w:rPr>
        <w:t>the 3</w:t>
      </w:r>
      <w:r w:rsidR="002633AE" w:rsidRPr="002B697D">
        <w:rPr>
          <w:rFonts w:ascii="Arial" w:hAnsi="Arial" w:cs="Arial"/>
        </w:rPr>
        <w:t xml:space="preserve"> </w:t>
      </w:r>
      <w:r w:rsidR="008A11E1" w:rsidRPr="002B697D">
        <w:rPr>
          <w:rFonts w:ascii="Arial" w:hAnsi="Arial" w:cs="Arial"/>
        </w:rPr>
        <w:t>s</w:t>
      </w:r>
      <w:r w:rsidRPr="002B697D">
        <w:rPr>
          <w:rFonts w:ascii="Arial" w:hAnsi="Arial" w:cs="Arial"/>
        </w:rPr>
        <w:t xml:space="preserve">afety </w:t>
      </w:r>
      <w:r w:rsidR="008A11E1" w:rsidRPr="002B697D">
        <w:rPr>
          <w:rFonts w:ascii="Arial" w:hAnsi="Arial" w:cs="Arial"/>
        </w:rPr>
        <w:t>p</w:t>
      </w:r>
      <w:r w:rsidRPr="002B697D">
        <w:rPr>
          <w:rFonts w:ascii="Arial" w:hAnsi="Arial" w:cs="Arial"/>
        </w:rPr>
        <w:t>rinciple</w:t>
      </w:r>
      <w:r w:rsidR="00986EB0" w:rsidRPr="002B697D">
        <w:rPr>
          <w:rFonts w:ascii="Arial" w:hAnsi="Arial" w:cs="Arial"/>
        </w:rPr>
        <w:t>s</w:t>
      </w:r>
      <w:r w:rsidR="002633AE" w:rsidRPr="002B697D">
        <w:rPr>
          <w:rFonts w:ascii="Arial" w:hAnsi="Arial" w:cs="Arial"/>
        </w:rPr>
        <w:t xml:space="preserve"> </w:t>
      </w:r>
      <w:r w:rsidRPr="002B697D">
        <w:rPr>
          <w:rFonts w:ascii="Arial" w:hAnsi="Arial" w:cs="Arial"/>
        </w:rPr>
        <w:t xml:space="preserve">(slide 7 &amp; 8)  </w:t>
      </w:r>
    </w:p>
    <w:p w:rsidR="002633AE" w:rsidRPr="002B697D" w:rsidRDefault="002633AE" w:rsidP="005E45EE">
      <w:pPr>
        <w:pStyle w:val="ListParagraph"/>
        <w:numPr>
          <w:ilvl w:val="0"/>
          <w:numId w:val="3"/>
        </w:numPr>
        <w:spacing w:line="360" w:lineRule="auto"/>
        <w:rPr>
          <w:rFonts w:ascii="Arial" w:hAnsi="Arial" w:cs="Arial"/>
        </w:rPr>
      </w:pPr>
      <w:r w:rsidRPr="002B697D">
        <w:rPr>
          <w:rFonts w:ascii="Arial" w:hAnsi="Arial" w:cs="Arial"/>
        </w:rPr>
        <w:t xml:space="preserve">TW summarize the </w:t>
      </w:r>
      <w:r w:rsidR="00986EB0" w:rsidRPr="002B697D">
        <w:rPr>
          <w:rFonts w:ascii="Arial" w:hAnsi="Arial" w:cs="Arial"/>
        </w:rPr>
        <w:t xml:space="preserve">3 </w:t>
      </w:r>
      <w:r w:rsidRPr="002B697D">
        <w:rPr>
          <w:rFonts w:ascii="Arial" w:hAnsi="Arial" w:cs="Arial"/>
        </w:rPr>
        <w:t>safety principle</w:t>
      </w:r>
      <w:r w:rsidR="008A11E1" w:rsidRPr="002B697D">
        <w:rPr>
          <w:rFonts w:ascii="Arial" w:hAnsi="Arial" w:cs="Arial"/>
        </w:rPr>
        <w:t>s</w:t>
      </w:r>
    </w:p>
    <w:p w:rsidR="002633AE" w:rsidRPr="002B697D" w:rsidRDefault="002633AE" w:rsidP="005E45EE">
      <w:pPr>
        <w:pStyle w:val="ListParagraph"/>
        <w:numPr>
          <w:ilvl w:val="0"/>
          <w:numId w:val="3"/>
        </w:numPr>
        <w:spacing w:line="360" w:lineRule="auto"/>
        <w:rPr>
          <w:rFonts w:ascii="Arial" w:hAnsi="Arial" w:cs="Arial"/>
        </w:rPr>
      </w:pPr>
      <w:r w:rsidRPr="002B697D">
        <w:rPr>
          <w:rFonts w:ascii="Arial" w:hAnsi="Arial" w:cs="Arial"/>
        </w:rPr>
        <w:t xml:space="preserve">Partner 1 will teach Partner 2 the </w:t>
      </w:r>
      <w:r w:rsidR="008A11E1" w:rsidRPr="002B697D">
        <w:rPr>
          <w:rFonts w:ascii="Arial" w:hAnsi="Arial" w:cs="Arial"/>
        </w:rPr>
        <w:t xml:space="preserve">3 </w:t>
      </w:r>
      <w:r w:rsidRPr="002B697D">
        <w:rPr>
          <w:rFonts w:ascii="Arial" w:hAnsi="Arial" w:cs="Arial"/>
        </w:rPr>
        <w:t>safety principle</w:t>
      </w:r>
      <w:r w:rsidR="008A11E1" w:rsidRPr="002B697D">
        <w:rPr>
          <w:rFonts w:ascii="Arial" w:hAnsi="Arial" w:cs="Arial"/>
        </w:rPr>
        <w:t>s</w:t>
      </w:r>
      <w:r w:rsidRPr="002B697D">
        <w:rPr>
          <w:rFonts w:ascii="Arial" w:hAnsi="Arial" w:cs="Arial"/>
        </w:rPr>
        <w:t xml:space="preserve"> and Partner 2 wi</w:t>
      </w:r>
      <w:r w:rsidR="00DB7C3C">
        <w:rPr>
          <w:rFonts w:ascii="Arial" w:hAnsi="Arial" w:cs="Arial"/>
        </w:rPr>
        <w:t>ll look and listen to Partner 1</w:t>
      </w:r>
      <w:r w:rsidRPr="002B697D">
        <w:rPr>
          <w:rFonts w:ascii="Arial" w:hAnsi="Arial" w:cs="Arial"/>
        </w:rPr>
        <w:t xml:space="preserve"> (slide 9)</w:t>
      </w:r>
    </w:p>
    <w:p w:rsidR="00734A97" w:rsidRPr="002B697D" w:rsidRDefault="002633AE" w:rsidP="005E45EE">
      <w:pPr>
        <w:pStyle w:val="ListParagraph"/>
        <w:numPr>
          <w:ilvl w:val="0"/>
          <w:numId w:val="3"/>
        </w:numPr>
        <w:spacing w:line="360" w:lineRule="auto"/>
        <w:rPr>
          <w:rFonts w:ascii="Arial" w:hAnsi="Arial" w:cs="Arial"/>
        </w:rPr>
      </w:pPr>
      <w:r w:rsidRPr="002B697D">
        <w:rPr>
          <w:rFonts w:ascii="Arial" w:hAnsi="Arial" w:cs="Arial"/>
        </w:rPr>
        <w:t xml:space="preserve">TW walk around, listen, &amp; use </w:t>
      </w:r>
      <w:r w:rsidR="009C1878" w:rsidRPr="002B697D">
        <w:rPr>
          <w:rFonts w:ascii="Arial" w:hAnsi="Arial" w:cs="Arial"/>
        </w:rPr>
        <w:t>checklist</w:t>
      </w:r>
      <w:r w:rsidR="00A02310" w:rsidRPr="002B697D">
        <w:rPr>
          <w:rFonts w:ascii="Arial" w:hAnsi="Arial" w:cs="Arial"/>
        </w:rPr>
        <w:t xml:space="preserve"> </w:t>
      </w:r>
      <w:r w:rsidRPr="002B697D">
        <w:rPr>
          <w:rFonts w:ascii="Arial" w:hAnsi="Arial" w:cs="Arial"/>
        </w:rPr>
        <w:t>to mark off correct usage of speaking and listening standards</w:t>
      </w:r>
    </w:p>
    <w:p w:rsidR="002633AE" w:rsidRPr="002B697D" w:rsidRDefault="002633AE" w:rsidP="005E45EE">
      <w:pPr>
        <w:pStyle w:val="ListParagraph"/>
        <w:numPr>
          <w:ilvl w:val="0"/>
          <w:numId w:val="3"/>
        </w:numPr>
        <w:spacing w:line="360" w:lineRule="auto"/>
        <w:rPr>
          <w:rFonts w:ascii="Arial" w:hAnsi="Arial" w:cs="Arial"/>
        </w:rPr>
      </w:pPr>
      <w:r w:rsidRPr="002B697D">
        <w:rPr>
          <w:rFonts w:ascii="Arial" w:hAnsi="Arial" w:cs="Arial"/>
        </w:rPr>
        <w:t>SW switch roles</w:t>
      </w:r>
    </w:p>
    <w:p w:rsidR="002633AE" w:rsidRPr="002B697D" w:rsidRDefault="002633AE" w:rsidP="005E45EE">
      <w:pPr>
        <w:pStyle w:val="ListParagraph"/>
        <w:numPr>
          <w:ilvl w:val="0"/>
          <w:numId w:val="3"/>
        </w:numPr>
        <w:spacing w:line="360" w:lineRule="auto"/>
        <w:rPr>
          <w:rFonts w:ascii="Arial" w:hAnsi="Arial" w:cs="Arial"/>
        </w:rPr>
      </w:pPr>
      <w:r w:rsidRPr="002B697D">
        <w:rPr>
          <w:rFonts w:ascii="Arial" w:hAnsi="Arial" w:cs="Arial"/>
        </w:rPr>
        <w:t xml:space="preserve">Partner 2 will teach Partner 1 the </w:t>
      </w:r>
      <w:r w:rsidR="008A11E1" w:rsidRPr="002B697D">
        <w:rPr>
          <w:rFonts w:ascii="Arial" w:hAnsi="Arial" w:cs="Arial"/>
        </w:rPr>
        <w:t xml:space="preserve">3 </w:t>
      </w:r>
      <w:r w:rsidRPr="002B697D">
        <w:rPr>
          <w:rFonts w:ascii="Arial" w:hAnsi="Arial" w:cs="Arial"/>
        </w:rPr>
        <w:t>safety principle</w:t>
      </w:r>
      <w:r w:rsidR="008A11E1" w:rsidRPr="002B697D">
        <w:rPr>
          <w:rFonts w:ascii="Arial" w:hAnsi="Arial" w:cs="Arial"/>
        </w:rPr>
        <w:t>s</w:t>
      </w:r>
      <w:r w:rsidRPr="002B697D">
        <w:rPr>
          <w:rFonts w:ascii="Arial" w:hAnsi="Arial" w:cs="Arial"/>
        </w:rPr>
        <w:t xml:space="preserve"> and Partner 1 wi</w:t>
      </w:r>
      <w:r w:rsidR="00DB7C3C">
        <w:rPr>
          <w:rFonts w:ascii="Arial" w:hAnsi="Arial" w:cs="Arial"/>
        </w:rPr>
        <w:t>ll look and listen to Partner 2</w:t>
      </w:r>
    </w:p>
    <w:p w:rsidR="008A11E1" w:rsidRPr="002B697D" w:rsidRDefault="00DB7C3C" w:rsidP="005E45EE">
      <w:pPr>
        <w:pStyle w:val="ListParagraph"/>
        <w:numPr>
          <w:ilvl w:val="0"/>
          <w:numId w:val="3"/>
        </w:numPr>
        <w:spacing w:line="360" w:lineRule="auto"/>
        <w:rPr>
          <w:rFonts w:ascii="Arial" w:hAnsi="Arial" w:cs="Arial"/>
        </w:rPr>
      </w:pPr>
      <w:r>
        <w:rPr>
          <w:rFonts w:ascii="Arial" w:hAnsi="Arial" w:cs="Arial"/>
        </w:rPr>
        <w:t xml:space="preserve">TW walk around, listen, &amp; </w:t>
      </w:r>
      <w:r w:rsidR="008A11E1" w:rsidRPr="002B697D">
        <w:rPr>
          <w:rFonts w:ascii="Arial" w:hAnsi="Arial" w:cs="Arial"/>
        </w:rPr>
        <w:t>mark correct usage of speaking and listening standards</w:t>
      </w:r>
    </w:p>
    <w:p w:rsidR="00734A97" w:rsidRPr="002B697D" w:rsidRDefault="000846A8" w:rsidP="005E45EE">
      <w:pPr>
        <w:pStyle w:val="ListParagraph"/>
        <w:numPr>
          <w:ilvl w:val="0"/>
          <w:numId w:val="3"/>
        </w:numPr>
        <w:spacing w:line="360" w:lineRule="auto"/>
        <w:rPr>
          <w:rFonts w:ascii="Arial" w:hAnsi="Arial" w:cs="Arial"/>
        </w:rPr>
      </w:pPr>
      <w:r w:rsidRPr="002B697D">
        <w:rPr>
          <w:rFonts w:ascii="Arial" w:hAnsi="Arial" w:cs="Arial"/>
        </w:rPr>
        <w:t xml:space="preserve">SW watch </w:t>
      </w:r>
      <w:r w:rsidR="00A60D5C" w:rsidRPr="002B697D">
        <w:rPr>
          <w:rFonts w:ascii="Arial" w:hAnsi="Arial" w:cs="Arial"/>
        </w:rPr>
        <w:t xml:space="preserve">the </w:t>
      </w:r>
      <w:r w:rsidRPr="002B697D">
        <w:rPr>
          <w:rFonts w:ascii="Arial" w:hAnsi="Arial" w:cs="Arial"/>
        </w:rPr>
        <w:t>Quality video (slide 10)</w:t>
      </w:r>
    </w:p>
    <w:p w:rsidR="006B774F" w:rsidRPr="002B697D" w:rsidRDefault="006B774F" w:rsidP="005E45EE">
      <w:pPr>
        <w:pStyle w:val="ListParagraph"/>
        <w:numPr>
          <w:ilvl w:val="0"/>
          <w:numId w:val="3"/>
        </w:numPr>
        <w:spacing w:line="360" w:lineRule="auto"/>
        <w:rPr>
          <w:rFonts w:ascii="Arial" w:hAnsi="Arial" w:cs="Arial"/>
        </w:rPr>
      </w:pPr>
      <w:r w:rsidRPr="002B697D">
        <w:rPr>
          <w:rFonts w:ascii="Arial" w:hAnsi="Arial" w:cs="Arial"/>
        </w:rPr>
        <w:t>TW summarize the definition of quality</w:t>
      </w:r>
    </w:p>
    <w:p w:rsidR="006B774F" w:rsidRPr="002B697D" w:rsidRDefault="006B774F" w:rsidP="005E45EE">
      <w:pPr>
        <w:pStyle w:val="ListParagraph"/>
        <w:numPr>
          <w:ilvl w:val="0"/>
          <w:numId w:val="3"/>
        </w:numPr>
        <w:spacing w:line="360" w:lineRule="auto"/>
        <w:rPr>
          <w:rFonts w:ascii="Arial" w:hAnsi="Arial" w:cs="Arial"/>
        </w:rPr>
      </w:pPr>
      <w:r w:rsidRPr="002B697D">
        <w:rPr>
          <w:rFonts w:ascii="Arial" w:hAnsi="Arial" w:cs="Arial"/>
        </w:rPr>
        <w:t xml:space="preserve">Partner 1 teaches Partner 2 about quality (slide 11) and Partner 2 </w:t>
      </w:r>
      <w:r w:rsidR="008A11E1" w:rsidRPr="002B697D">
        <w:rPr>
          <w:rFonts w:ascii="Arial" w:hAnsi="Arial" w:cs="Arial"/>
        </w:rPr>
        <w:t xml:space="preserve">will </w:t>
      </w:r>
      <w:r w:rsidR="00DB7C3C">
        <w:rPr>
          <w:rFonts w:ascii="Arial" w:hAnsi="Arial" w:cs="Arial"/>
        </w:rPr>
        <w:t xml:space="preserve">look and listen to Partner 1 </w:t>
      </w:r>
      <w:r w:rsidR="008A11E1" w:rsidRPr="002B697D">
        <w:rPr>
          <w:rFonts w:ascii="Arial" w:hAnsi="Arial" w:cs="Arial"/>
        </w:rPr>
        <w:t>(slide 11)</w:t>
      </w:r>
    </w:p>
    <w:p w:rsidR="006B774F" w:rsidRPr="002B697D" w:rsidRDefault="006B774F" w:rsidP="005E45EE">
      <w:pPr>
        <w:pStyle w:val="ListParagraph"/>
        <w:numPr>
          <w:ilvl w:val="0"/>
          <w:numId w:val="3"/>
        </w:numPr>
        <w:spacing w:line="360" w:lineRule="auto"/>
        <w:rPr>
          <w:rFonts w:ascii="Arial" w:hAnsi="Arial" w:cs="Arial"/>
        </w:rPr>
      </w:pPr>
      <w:r w:rsidRPr="002B697D">
        <w:rPr>
          <w:rFonts w:ascii="Arial" w:hAnsi="Arial" w:cs="Arial"/>
        </w:rPr>
        <w:t xml:space="preserve">TW </w:t>
      </w:r>
      <w:r w:rsidR="008A11E1" w:rsidRPr="002B697D">
        <w:rPr>
          <w:rFonts w:ascii="Arial" w:hAnsi="Arial" w:cs="Arial"/>
        </w:rPr>
        <w:t>coach as needed</w:t>
      </w:r>
    </w:p>
    <w:p w:rsidR="006B774F" w:rsidRPr="002B697D" w:rsidRDefault="006B774F" w:rsidP="005E45EE">
      <w:pPr>
        <w:pStyle w:val="ListParagraph"/>
        <w:numPr>
          <w:ilvl w:val="0"/>
          <w:numId w:val="3"/>
        </w:numPr>
        <w:spacing w:line="360" w:lineRule="auto"/>
        <w:rPr>
          <w:rFonts w:ascii="Arial" w:hAnsi="Arial" w:cs="Arial"/>
        </w:rPr>
      </w:pPr>
      <w:r w:rsidRPr="002B697D">
        <w:rPr>
          <w:rFonts w:ascii="Arial" w:hAnsi="Arial" w:cs="Arial"/>
        </w:rPr>
        <w:t>SW switch roles</w:t>
      </w:r>
    </w:p>
    <w:p w:rsidR="006B774F" w:rsidRPr="002B697D" w:rsidRDefault="006B774F" w:rsidP="005E45EE">
      <w:pPr>
        <w:pStyle w:val="ListParagraph"/>
        <w:numPr>
          <w:ilvl w:val="0"/>
          <w:numId w:val="3"/>
        </w:numPr>
        <w:spacing w:line="360" w:lineRule="auto"/>
        <w:rPr>
          <w:rFonts w:ascii="Arial" w:hAnsi="Arial" w:cs="Arial"/>
        </w:rPr>
      </w:pPr>
      <w:r w:rsidRPr="002B697D">
        <w:rPr>
          <w:rFonts w:ascii="Arial" w:hAnsi="Arial" w:cs="Arial"/>
        </w:rPr>
        <w:t>Partner 2 will teach Partner 1</w:t>
      </w:r>
      <w:r w:rsidR="00986EB0" w:rsidRPr="002B697D">
        <w:rPr>
          <w:rFonts w:ascii="Arial" w:hAnsi="Arial" w:cs="Arial"/>
        </w:rPr>
        <w:t xml:space="preserve"> the definition of quality (slide 11) and Partner 1 will look and listen to Par</w:t>
      </w:r>
      <w:r w:rsidR="00DB7C3C">
        <w:rPr>
          <w:rFonts w:ascii="Arial" w:hAnsi="Arial" w:cs="Arial"/>
        </w:rPr>
        <w:t>tner 2</w:t>
      </w:r>
    </w:p>
    <w:p w:rsidR="000846A8" w:rsidRPr="002B697D" w:rsidRDefault="00986EB0" w:rsidP="005E45EE">
      <w:pPr>
        <w:pStyle w:val="ListParagraph"/>
        <w:numPr>
          <w:ilvl w:val="0"/>
          <w:numId w:val="3"/>
        </w:numPr>
        <w:spacing w:line="360" w:lineRule="auto"/>
        <w:rPr>
          <w:rFonts w:ascii="Arial" w:hAnsi="Arial" w:cs="Arial"/>
        </w:rPr>
      </w:pPr>
      <w:r w:rsidRPr="002B697D">
        <w:rPr>
          <w:rFonts w:ascii="Arial" w:hAnsi="Arial" w:cs="Arial"/>
        </w:rPr>
        <w:t>TW walk around, listen, and mark off correct usage of speaking and listenin</w:t>
      </w:r>
      <w:r w:rsidR="00A02310" w:rsidRPr="002B697D">
        <w:rPr>
          <w:rFonts w:ascii="Arial" w:hAnsi="Arial" w:cs="Arial"/>
        </w:rPr>
        <w:t>g standards</w:t>
      </w:r>
    </w:p>
    <w:p w:rsidR="002F4A7E" w:rsidRPr="002B697D" w:rsidRDefault="000846A8" w:rsidP="005E45EE">
      <w:pPr>
        <w:pStyle w:val="ListParagraph"/>
        <w:numPr>
          <w:ilvl w:val="0"/>
          <w:numId w:val="3"/>
        </w:numPr>
        <w:spacing w:line="360" w:lineRule="auto"/>
        <w:rPr>
          <w:rFonts w:ascii="Arial" w:hAnsi="Arial" w:cs="Arial"/>
        </w:rPr>
      </w:pPr>
      <w:r w:rsidRPr="002B697D">
        <w:rPr>
          <w:rFonts w:ascii="Arial" w:hAnsi="Arial" w:cs="Arial"/>
        </w:rPr>
        <w:t xml:space="preserve">SW watch </w:t>
      </w:r>
      <w:r w:rsidR="00A60D5C" w:rsidRPr="002B697D">
        <w:rPr>
          <w:rFonts w:ascii="Arial" w:hAnsi="Arial" w:cs="Arial"/>
        </w:rPr>
        <w:t xml:space="preserve">the </w:t>
      </w:r>
      <w:r w:rsidRPr="002B697D">
        <w:rPr>
          <w:rFonts w:ascii="Arial" w:hAnsi="Arial" w:cs="Arial"/>
        </w:rPr>
        <w:t>Family video (slide 12)</w:t>
      </w:r>
    </w:p>
    <w:p w:rsidR="00986EB0" w:rsidRPr="002B697D" w:rsidRDefault="00986EB0" w:rsidP="005E45EE">
      <w:pPr>
        <w:pStyle w:val="ListParagraph"/>
        <w:numPr>
          <w:ilvl w:val="0"/>
          <w:numId w:val="3"/>
        </w:numPr>
        <w:spacing w:line="360" w:lineRule="auto"/>
        <w:rPr>
          <w:rFonts w:ascii="Arial" w:hAnsi="Arial" w:cs="Arial"/>
        </w:rPr>
      </w:pPr>
      <w:r w:rsidRPr="002B697D">
        <w:rPr>
          <w:rFonts w:ascii="Arial" w:hAnsi="Arial" w:cs="Arial"/>
        </w:rPr>
        <w:t xml:space="preserve">TW </w:t>
      </w:r>
      <w:r w:rsidR="00DB7C3C">
        <w:rPr>
          <w:rFonts w:ascii="Arial" w:hAnsi="Arial" w:cs="Arial"/>
        </w:rPr>
        <w:t>summarize the meaning of family</w:t>
      </w:r>
    </w:p>
    <w:p w:rsidR="00986EB0" w:rsidRPr="002B697D" w:rsidRDefault="00986EB0" w:rsidP="005E45EE">
      <w:pPr>
        <w:pStyle w:val="ListParagraph"/>
        <w:numPr>
          <w:ilvl w:val="0"/>
          <w:numId w:val="3"/>
        </w:numPr>
        <w:spacing w:line="360" w:lineRule="auto"/>
        <w:rPr>
          <w:rFonts w:ascii="Arial" w:hAnsi="Arial" w:cs="Arial"/>
        </w:rPr>
      </w:pPr>
      <w:r w:rsidRPr="002B697D">
        <w:rPr>
          <w:rFonts w:ascii="Arial" w:hAnsi="Arial" w:cs="Arial"/>
        </w:rPr>
        <w:t>Partner 1 will teach Partner 2 the meaning of family (slide 13), and Partner 2 wi</w:t>
      </w:r>
      <w:r w:rsidR="00DB7C3C">
        <w:rPr>
          <w:rFonts w:ascii="Arial" w:hAnsi="Arial" w:cs="Arial"/>
        </w:rPr>
        <w:t>ll look and listen to Partner 1</w:t>
      </w:r>
    </w:p>
    <w:p w:rsidR="00986EB0" w:rsidRPr="002B697D" w:rsidRDefault="00986EB0" w:rsidP="005E45EE">
      <w:pPr>
        <w:pStyle w:val="ListParagraph"/>
        <w:numPr>
          <w:ilvl w:val="0"/>
          <w:numId w:val="3"/>
        </w:numPr>
        <w:spacing w:line="360" w:lineRule="auto"/>
        <w:rPr>
          <w:rFonts w:ascii="Arial" w:hAnsi="Arial" w:cs="Arial"/>
        </w:rPr>
      </w:pPr>
      <w:r w:rsidRPr="002B697D">
        <w:rPr>
          <w:rFonts w:ascii="Arial" w:hAnsi="Arial" w:cs="Arial"/>
        </w:rPr>
        <w:t xml:space="preserve">TW </w:t>
      </w:r>
      <w:r w:rsidR="008A11E1" w:rsidRPr="002B697D">
        <w:rPr>
          <w:rFonts w:ascii="Arial" w:hAnsi="Arial" w:cs="Arial"/>
        </w:rPr>
        <w:t>coach as needed</w:t>
      </w:r>
    </w:p>
    <w:p w:rsidR="00986EB0" w:rsidRPr="002B697D" w:rsidRDefault="00986EB0" w:rsidP="005E45EE">
      <w:pPr>
        <w:pStyle w:val="ListParagraph"/>
        <w:numPr>
          <w:ilvl w:val="0"/>
          <w:numId w:val="3"/>
        </w:numPr>
        <w:spacing w:line="360" w:lineRule="auto"/>
        <w:rPr>
          <w:rFonts w:ascii="Arial" w:hAnsi="Arial" w:cs="Arial"/>
        </w:rPr>
      </w:pPr>
      <w:r w:rsidRPr="002B697D">
        <w:rPr>
          <w:rFonts w:ascii="Arial" w:hAnsi="Arial" w:cs="Arial"/>
        </w:rPr>
        <w:lastRenderedPageBreak/>
        <w:t>SW switch roles</w:t>
      </w:r>
    </w:p>
    <w:p w:rsidR="00986EB0" w:rsidRPr="002B697D" w:rsidRDefault="00986EB0" w:rsidP="005E45EE">
      <w:pPr>
        <w:pStyle w:val="ListParagraph"/>
        <w:numPr>
          <w:ilvl w:val="0"/>
          <w:numId w:val="3"/>
        </w:numPr>
        <w:spacing w:line="360" w:lineRule="auto"/>
        <w:rPr>
          <w:rFonts w:ascii="Arial" w:hAnsi="Arial" w:cs="Arial"/>
        </w:rPr>
      </w:pPr>
      <w:r w:rsidRPr="002B697D">
        <w:rPr>
          <w:rFonts w:ascii="Arial" w:hAnsi="Arial" w:cs="Arial"/>
        </w:rPr>
        <w:t>Partner 2 will teach Partner 1 the meaning of family (slide 13) and Partner 1 wi</w:t>
      </w:r>
      <w:r w:rsidR="00DB7C3C">
        <w:rPr>
          <w:rFonts w:ascii="Arial" w:hAnsi="Arial" w:cs="Arial"/>
        </w:rPr>
        <w:t>ll look and listen to Partner 2</w:t>
      </w:r>
    </w:p>
    <w:p w:rsidR="00986EB0" w:rsidRPr="002B697D" w:rsidRDefault="008A11E1" w:rsidP="005E45EE">
      <w:pPr>
        <w:pStyle w:val="ListParagraph"/>
        <w:numPr>
          <w:ilvl w:val="0"/>
          <w:numId w:val="3"/>
        </w:numPr>
        <w:spacing w:line="360" w:lineRule="auto"/>
        <w:rPr>
          <w:rFonts w:ascii="Arial" w:hAnsi="Arial" w:cs="Arial"/>
        </w:rPr>
      </w:pPr>
      <w:r w:rsidRPr="002B697D">
        <w:rPr>
          <w:rFonts w:ascii="Arial" w:hAnsi="Arial" w:cs="Arial"/>
        </w:rPr>
        <w:t>TW coach as needed</w:t>
      </w:r>
    </w:p>
    <w:p w:rsidR="000846A8" w:rsidRPr="002B697D" w:rsidRDefault="000846A8" w:rsidP="005E45EE">
      <w:pPr>
        <w:pStyle w:val="ListParagraph"/>
        <w:numPr>
          <w:ilvl w:val="0"/>
          <w:numId w:val="3"/>
        </w:numPr>
        <w:spacing w:line="360" w:lineRule="auto"/>
        <w:rPr>
          <w:rFonts w:ascii="Arial" w:hAnsi="Arial" w:cs="Arial"/>
        </w:rPr>
      </w:pPr>
      <w:r w:rsidRPr="002B697D">
        <w:rPr>
          <w:rFonts w:ascii="Arial" w:hAnsi="Arial" w:cs="Arial"/>
        </w:rPr>
        <w:t xml:space="preserve">SW watch </w:t>
      </w:r>
      <w:r w:rsidR="00A60D5C" w:rsidRPr="002B697D">
        <w:rPr>
          <w:rFonts w:ascii="Arial" w:hAnsi="Arial" w:cs="Arial"/>
        </w:rPr>
        <w:t xml:space="preserve">the </w:t>
      </w:r>
      <w:r w:rsidRPr="002B697D">
        <w:rPr>
          <w:rFonts w:ascii="Arial" w:hAnsi="Arial" w:cs="Arial"/>
        </w:rPr>
        <w:t>Safety video (slide 14)</w:t>
      </w:r>
    </w:p>
    <w:p w:rsidR="008A11E1" w:rsidRPr="002B697D" w:rsidRDefault="008A11E1" w:rsidP="005E45EE">
      <w:pPr>
        <w:pStyle w:val="ListParagraph"/>
        <w:numPr>
          <w:ilvl w:val="0"/>
          <w:numId w:val="3"/>
        </w:numPr>
        <w:spacing w:line="360" w:lineRule="auto"/>
        <w:rPr>
          <w:rFonts w:ascii="Arial" w:hAnsi="Arial" w:cs="Arial"/>
        </w:rPr>
      </w:pPr>
      <w:r w:rsidRPr="002B697D">
        <w:rPr>
          <w:rFonts w:ascii="Arial" w:hAnsi="Arial" w:cs="Arial"/>
        </w:rPr>
        <w:t>TW summarize the meaning of safety</w:t>
      </w:r>
    </w:p>
    <w:p w:rsidR="008A11E1" w:rsidRPr="002B697D" w:rsidRDefault="008A11E1" w:rsidP="005E45EE">
      <w:pPr>
        <w:pStyle w:val="ListParagraph"/>
        <w:numPr>
          <w:ilvl w:val="0"/>
          <w:numId w:val="3"/>
        </w:numPr>
        <w:spacing w:line="360" w:lineRule="auto"/>
        <w:rPr>
          <w:rFonts w:ascii="Arial" w:hAnsi="Arial" w:cs="Arial"/>
        </w:rPr>
      </w:pPr>
      <w:r w:rsidRPr="002B697D">
        <w:rPr>
          <w:rFonts w:ascii="Arial" w:hAnsi="Arial" w:cs="Arial"/>
        </w:rPr>
        <w:t>Partner 1 will teach Partner 2 the meaning of safety (slide 15) and Partner 2 wi</w:t>
      </w:r>
      <w:r w:rsidR="00DB7C3C">
        <w:rPr>
          <w:rFonts w:ascii="Arial" w:hAnsi="Arial" w:cs="Arial"/>
        </w:rPr>
        <w:t>ll look and listen to Partner 1</w:t>
      </w:r>
    </w:p>
    <w:p w:rsidR="008A11E1" w:rsidRPr="002B697D" w:rsidRDefault="008A11E1" w:rsidP="005E45EE">
      <w:pPr>
        <w:pStyle w:val="ListParagraph"/>
        <w:numPr>
          <w:ilvl w:val="0"/>
          <w:numId w:val="3"/>
        </w:numPr>
        <w:spacing w:line="360" w:lineRule="auto"/>
        <w:rPr>
          <w:rFonts w:ascii="Arial" w:hAnsi="Arial" w:cs="Arial"/>
        </w:rPr>
      </w:pPr>
      <w:r w:rsidRPr="002B697D">
        <w:rPr>
          <w:rFonts w:ascii="Arial" w:hAnsi="Arial" w:cs="Arial"/>
        </w:rPr>
        <w:t>TW coach as needed</w:t>
      </w:r>
    </w:p>
    <w:p w:rsidR="008A11E1" w:rsidRPr="002B697D" w:rsidRDefault="008A11E1" w:rsidP="005E45EE">
      <w:pPr>
        <w:pStyle w:val="ListParagraph"/>
        <w:numPr>
          <w:ilvl w:val="0"/>
          <w:numId w:val="3"/>
        </w:numPr>
        <w:spacing w:line="360" w:lineRule="auto"/>
        <w:rPr>
          <w:rFonts w:ascii="Arial" w:hAnsi="Arial" w:cs="Arial"/>
        </w:rPr>
      </w:pPr>
      <w:r w:rsidRPr="002B697D">
        <w:rPr>
          <w:rFonts w:ascii="Arial" w:hAnsi="Arial" w:cs="Arial"/>
        </w:rPr>
        <w:t>SW switch roles</w:t>
      </w:r>
    </w:p>
    <w:p w:rsidR="000846A8" w:rsidRPr="002B697D" w:rsidRDefault="008A11E1" w:rsidP="005E45EE">
      <w:pPr>
        <w:pStyle w:val="ListParagraph"/>
        <w:numPr>
          <w:ilvl w:val="0"/>
          <w:numId w:val="3"/>
        </w:numPr>
        <w:spacing w:line="360" w:lineRule="auto"/>
        <w:rPr>
          <w:rFonts w:ascii="Arial" w:hAnsi="Arial" w:cs="Arial"/>
        </w:rPr>
      </w:pPr>
      <w:r w:rsidRPr="002B697D">
        <w:rPr>
          <w:rFonts w:ascii="Arial" w:hAnsi="Arial" w:cs="Arial"/>
        </w:rPr>
        <w:t xml:space="preserve">Partner 2 will teach Partner 1 the meaning of safety (slide 15) and Partner 1 will look and listen to Partner </w:t>
      </w:r>
      <w:r w:rsidR="003A0A6C" w:rsidRPr="002B697D">
        <w:rPr>
          <w:rFonts w:ascii="Arial" w:hAnsi="Arial" w:cs="Arial"/>
        </w:rPr>
        <w:t>2</w:t>
      </w:r>
    </w:p>
    <w:p w:rsidR="00DB7C3C" w:rsidRDefault="003A0A6C" w:rsidP="005E45EE">
      <w:pPr>
        <w:pStyle w:val="ListParagraph"/>
        <w:numPr>
          <w:ilvl w:val="0"/>
          <w:numId w:val="3"/>
        </w:numPr>
        <w:spacing w:line="360" w:lineRule="auto"/>
        <w:rPr>
          <w:rFonts w:ascii="Arial" w:hAnsi="Arial" w:cs="Arial"/>
        </w:rPr>
      </w:pPr>
      <w:r w:rsidRPr="002B697D">
        <w:rPr>
          <w:rFonts w:ascii="Arial" w:hAnsi="Arial" w:cs="Arial"/>
        </w:rPr>
        <w:t xml:space="preserve">TW discuss directions for choice boards: SW pick a partner and complete a choice board activity. </w:t>
      </w:r>
    </w:p>
    <w:p w:rsidR="00DB7C3C" w:rsidRDefault="003A0A6C" w:rsidP="00DB7C3C">
      <w:pPr>
        <w:pStyle w:val="ListParagraph"/>
        <w:numPr>
          <w:ilvl w:val="1"/>
          <w:numId w:val="3"/>
        </w:numPr>
        <w:spacing w:line="360" w:lineRule="auto"/>
        <w:rPr>
          <w:rFonts w:ascii="Arial" w:hAnsi="Arial" w:cs="Arial"/>
        </w:rPr>
      </w:pPr>
      <w:r w:rsidRPr="002B697D">
        <w:rPr>
          <w:rFonts w:ascii="Arial" w:hAnsi="Arial" w:cs="Arial"/>
          <w:b/>
        </w:rPr>
        <w:t>Rules:</w:t>
      </w:r>
      <w:r w:rsidRPr="002B697D">
        <w:rPr>
          <w:rFonts w:ascii="Arial" w:hAnsi="Arial" w:cs="Arial"/>
        </w:rPr>
        <w:t xml:space="preserve"> </w:t>
      </w:r>
    </w:p>
    <w:p w:rsidR="00DB7C3C" w:rsidRDefault="003A0A6C" w:rsidP="00DB7C3C">
      <w:pPr>
        <w:pStyle w:val="ListParagraph"/>
        <w:numPr>
          <w:ilvl w:val="2"/>
          <w:numId w:val="3"/>
        </w:numPr>
        <w:spacing w:line="360" w:lineRule="auto"/>
        <w:rPr>
          <w:rFonts w:ascii="Arial" w:hAnsi="Arial" w:cs="Arial"/>
        </w:rPr>
      </w:pPr>
      <w:r w:rsidRPr="002B697D">
        <w:rPr>
          <w:rFonts w:ascii="Arial" w:hAnsi="Arial" w:cs="Arial"/>
        </w:rPr>
        <w:t xml:space="preserve">Must work together to </w:t>
      </w:r>
      <w:r w:rsidR="00BB157A" w:rsidRPr="002B697D">
        <w:rPr>
          <w:rFonts w:ascii="Arial" w:hAnsi="Arial" w:cs="Arial"/>
        </w:rPr>
        <w:t xml:space="preserve">create </w:t>
      </w:r>
      <w:r w:rsidRPr="002B697D">
        <w:rPr>
          <w:rFonts w:ascii="Arial" w:hAnsi="Arial" w:cs="Arial"/>
        </w:rPr>
        <w:t>1 product</w:t>
      </w:r>
      <w:r w:rsidR="00BB157A" w:rsidRPr="002B697D">
        <w:rPr>
          <w:rFonts w:ascii="Arial" w:hAnsi="Arial" w:cs="Arial"/>
        </w:rPr>
        <w:t xml:space="preserve"> from the choice board activity sheet, modeling how to follow the rules and demonstrating fairness, thoughtfulness, and consideration for their peers as they work together. </w:t>
      </w:r>
    </w:p>
    <w:p w:rsidR="00DB7C3C" w:rsidRDefault="00BB157A" w:rsidP="00DB7C3C">
      <w:pPr>
        <w:pStyle w:val="ListParagraph"/>
        <w:numPr>
          <w:ilvl w:val="2"/>
          <w:numId w:val="3"/>
        </w:numPr>
        <w:spacing w:line="360" w:lineRule="auto"/>
        <w:rPr>
          <w:rFonts w:ascii="Arial" w:hAnsi="Arial" w:cs="Arial"/>
        </w:rPr>
      </w:pPr>
      <w:r w:rsidRPr="002B697D">
        <w:rPr>
          <w:rFonts w:ascii="Arial" w:hAnsi="Arial" w:cs="Arial"/>
        </w:rPr>
        <w:t xml:space="preserve">Students will complete a choice board activity for every module in this unit. </w:t>
      </w:r>
    </w:p>
    <w:p w:rsidR="00DB7C3C" w:rsidRDefault="00BB157A" w:rsidP="00DB7C3C">
      <w:pPr>
        <w:pStyle w:val="ListParagraph"/>
        <w:numPr>
          <w:ilvl w:val="2"/>
          <w:numId w:val="3"/>
        </w:numPr>
        <w:spacing w:line="360" w:lineRule="auto"/>
        <w:rPr>
          <w:rFonts w:ascii="Arial" w:hAnsi="Arial" w:cs="Arial"/>
        </w:rPr>
      </w:pPr>
      <w:r w:rsidRPr="002B697D">
        <w:rPr>
          <w:rFonts w:ascii="Arial" w:hAnsi="Arial" w:cs="Arial"/>
        </w:rPr>
        <w:t>N</w:t>
      </w:r>
      <w:r w:rsidR="003A0A6C" w:rsidRPr="002B697D">
        <w:rPr>
          <w:rFonts w:ascii="Arial" w:hAnsi="Arial" w:cs="Arial"/>
        </w:rPr>
        <w:t xml:space="preserve">o more than 1 group at each station. </w:t>
      </w:r>
      <w:r w:rsidR="001B73C5" w:rsidRPr="002B697D">
        <w:rPr>
          <w:rFonts w:ascii="Arial" w:hAnsi="Arial" w:cs="Arial"/>
        </w:rPr>
        <w:t xml:space="preserve">If you have more than 18 students, add another choice activity to the board. </w:t>
      </w:r>
    </w:p>
    <w:p w:rsidR="003A0A6C" w:rsidRPr="002B697D" w:rsidRDefault="003A0A6C" w:rsidP="00DB7C3C">
      <w:pPr>
        <w:pStyle w:val="ListParagraph"/>
        <w:numPr>
          <w:ilvl w:val="2"/>
          <w:numId w:val="3"/>
        </w:numPr>
        <w:spacing w:line="360" w:lineRule="auto"/>
        <w:rPr>
          <w:rFonts w:ascii="Arial" w:hAnsi="Arial" w:cs="Arial"/>
        </w:rPr>
      </w:pPr>
      <w:r w:rsidRPr="002B697D">
        <w:rPr>
          <w:rFonts w:ascii="Arial" w:hAnsi="Arial" w:cs="Arial"/>
          <w:b/>
        </w:rPr>
        <w:t>Activity limit:</w:t>
      </w:r>
      <w:r w:rsidRPr="002B697D">
        <w:rPr>
          <w:rFonts w:ascii="Arial" w:hAnsi="Arial" w:cs="Arial"/>
        </w:rPr>
        <w:t xml:space="preserve"> no more than two times per activity.</w:t>
      </w:r>
    </w:p>
    <w:p w:rsidR="00E6288C" w:rsidRPr="002B697D" w:rsidRDefault="00E6288C" w:rsidP="005E45EE">
      <w:pPr>
        <w:pStyle w:val="ListParagraph"/>
        <w:numPr>
          <w:ilvl w:val="0"/>
          <w:numId w:val="3"/>
        </w:numPr>
        <w:spacing w:line="360" w:lineRule="auto"/>
        <w:rPr>
          <w:rFonts w:ascii="Arial" w:hAnsi="Arial" w:cs="Arial"/>
        </w:rPr>
      </w:pPr>
      <w:r w:rsidRPr="002B697D">
        <w:rPr>
          <w:rFonts w:ascii="Arial" w:hAnsi="Arial" w:cs="Arial"/>
        </w:rPr>
        <w:t>TW set up learning stations</w:t>
      </w:r>
    </w:p>
    <w:p w:rsidR="000846A8" w:rsidRPr="002B697D" w:rsidRDefault="000846A8" w:rsidP="005E45EE">
      <w:pPr>
        <w:pStyle w:val="ListParagraph"/>
        <w:numPr>
          <w:ilvl w:val="0"/>
          <w:numId w:val="3"/>
        </w:numPr>
        <w:spacing w:line="360" w:lineRule="auto"/>
        <w:rPr>
          <w:rFonts w:ascii="Arial" w:hAnsi="Arial" w:cs="Arial"/>
        </w:rPr>
      </w:pPr>
      <w:r w:rsidRPr="002B697D">
        <w:rPr>
          <w:rFonts w:ascii="Arial" w:hAnsi="Arial" w:cs="Arial"/>
        </w:rPr>
        <w:t>SW pick a partner &amp; complete a choice board</w:t>
      </w:r>
      <w:r w:rsidR="00A60D5C" w:rsidRPr="002B697D">
        <w:rPr>
          <w:rFonts w:ascii="Arial" w:hAnsi="Arial" w:cs="Arial"/>
        </w:rPr>
        <w:t xml:space="preserve"> activity</w:t>
      </w:r>
      <w:r w:rsidRPr="002B697D">
        <w:rPr>
          <w:rFonts w:ascii="Arial" w:hAnsi="Arial" w:cs="Arial"/>
        </w:rPr>
        <w:t xml:space="preserve"> (slide 16)</w:t>
      </w:r>
    </w:p>
    <w:p w:rsidR="004E7775" w:rsidRPr="002B697D" w:rsidRDefault="004E7775" w:rsidP="005E45EE">
      <w:pPr>
        <w:pStyle w:val="ListParagraph"/>
        <w:numPr>
          <w:ilvl w:val="0"/>
          <w:numId w:val="3"/>
        </w:numPr>
        <w:spacing w:line="360" w:lineRule="auto"/>
        <w:rPr>
          <w:rFonts w:ascii="Arial" w:hAnsi="Arial" w:cs="Arial"/>
        </w:rPr>
      </w:pPr>
      <w:bookmarkStart w:id="4" w:name="_Hlk521574771"/>
      <w:r w:rsidRPr="002B697D">
        <w:rPr>
          <w:rFonts w:ascii="Arial" w:hAnsi="Arial" w:cs="Arial"/>
        </w:rPr>
        <w:t xml:space="preserve">TW walk around and use </w:t>
      </w:r>
      <w:r w:rsidR="009C1878" w:rsidRPr="002B697D">
        <w:rPr>
          <w:rFonts w:ascii="Arial" w:hAnsi="Arial" w:cs="Arial"/>
        </w:rPr>
        <w:t>checklist</w:t>
      </w:r>
      <w:r w:rsidRPr="002B697D">
        <w:rPr>
          <w:rFonts w:ascii="Arial" w:hAnsi="Arial" w:cs="Arial"/>
        </w:rPr>
        <w:t xml:space="preserve"> to mark off correct usage of social studies standards as students work in partnerships</w:t>
      </w:r>
    </w:p>
    <w:p w:rsidR="000846A8" w:rsidRPr="002B697D" w:rsidRDefault="000846A8" w:rsidP="005E45EE">
      <w:pPr>
        <w:pStyle w:val="ListParagraph"/>
        <w:numPr>
          <w:ilvl w:val="0"/>
          <w:numId w:val="3"/>
        </w:numPr>
        <w:spacing w:line="360" w:lineRule="auto"/>
        <w:rPr>
          <w:rFonts w:ascii="Arial" w:hAnsi="Arial" w:cs="Arial"/>
        </w:rPr>
      </w:pPr>
      <w:r w:rsidRPr="002B697D">
        <w:rPr>
          <w:rFonts w:ascii="Arial" w:hAnsi="Arial" w:cs="Arial"/>
        </w:rPr>
        <w:t xml:space="preserve">SW </w:t>
      </w:r>
      <w:r w:rsidR="00BB157A" w:rsidRPr="002B697D">
        <w:rPr>
          <w:rFonts w:ascii="Arial" w:hAnsi="Arial" w:cs="Arial"/>
        </w:rPr>
        <w:t xml:space="preserve">clean up, </w:t>
      </w:r>
      <w:r w:rsidRPr="002B697D">
        <w:rPr>
          <w:rFonts w:ascii="Arial" w:hAnsi="Arial" w:cs="Arial"/>
        </w:rPr>
        <w:t>return to the carpet</w:t>
      </w:r>
      <w:r w:rsidR="00BB157A" w:rsidRPr="002B697D">
        <w:rPr>
          <w:rFonts w:ascii="Arial" w:hAnsi="Arial" w:cs="Arial"/>
        </w:rPr>
        <w:t>,</w:t>
      </w:r>
      <w:r w:rsidRPr="002B697D">
        <w:rPr>
          <w:rFonts w:ascii="Arial" w:hAnsi="Arial" w:cs="Arial"/>
        </w:rPr>
        <w:t xml:space="preserve"> and summarize their learning</w:t>
      </w:r>
    </w:p>
    <w:p w:rsidR="000846A8" w:rsidRPr="002B697D" w:rsidRDefault="000846A8" w:rsidP="005E45EE">
      <w:pPr>
        <w:pStyle w:val="ListParagraph"/>
        <w:numPr>
          <w:ilvl w:val="0"/>
          <w:numId w:val="3"/>
        </w:numPr>
        <w:spacing w:line="360" w:lineRule="auto"/>
        <w:rPr>
          <w:rFonts w:ascii="Arial" w:hAnsi="Arial" w:cs="Arial"/>
        </w:rPr>
      </w:pPr>
      <w:r w:rsidRPr="002B697D">
        <w:rPr>
          <w:rFonts w:ascii="Arial" w:hAnsi="Arial" w:cs="Arial"/>
        </w:rPr>
        <w:t>TW address misconceptions</w:t>
      </w:r>
    </w:p>
    <w:p w:rsidR="000846A8" w:rsidRPr="002B697D" w:rsidRDefault="000846A8" w:rsidP="005E45EE">
      <w:pPr>
        <w:pStyle w:val="ListParagraph"/>
        <w:numPr>
          <w:ilvl w:val="0"/>
          <w:numId w:val="3"/>
        </w:numPr>
        <w:spacing w:line="360" w:lineRule="auto"/>
        <w:rPr>
          <w:rFonts w:ascii="Arial" w:hAnsi="Arial" w:cs="Arial"/>
        </w:rPr>
      </w:pPr>
      <w:r w:rsidRPr="002B697D">
        <w:rPr>
          <w:rFonts w:ascii="Arial" w:hAnsi="Arial" w:cs="Arial"/>
        </w:rPr>
        <w:t xml:space="preserve">TW document </w:t>
      </w:r>
      <w:r w:rsidR="007C0FE6" w:rsidRPr="002B697D">
        <w:rPr>
          <w:rFonts w:ascii="Arial" w:hAnsi="Arial" w:cs="Arial"/>
        </w:rPr>
        <w:t xml:space="preserve">what </w:t>
      </w:r>
      <w:r w:rsidRPr="002B697D">
        <w:rPr>
          <w:rFonts w:ascii="Arial" w:hAnsi="Arial" w:cs="Arial"/>
        </w:rPr>
        <w:t>student</w:t>
      </w:r>
      <w:r w:rsidR="00A60D5C" w:rsidRPr="002B697D">
        <w:rPr>
          <w:rFonts w:ascii="Arial" w:hAnsi="Arial" w:cs="Arial"/>
        </w:rPr>
        <w:t>’s</w:t>
      </w:r>
      <w:r w:rsidRPr="002B697D">
        <w:rPr>
          <w:rFonts w:ascii="Arial" w:hAnsi="Arial" w:cs="Arial"/>
        </w:rPr>
        <w:t xml:space="preserve"> </w:t>
      </w:r>
      <w:r w:rsidR="007C0FE6" w:rsidRPr="002B697D">
        <w:rPr>
          <w:rFonts w:ascii="Arial" w:hAnsi="Arial" w:cs="Arial"/>
        </w:rPr>
        <w:t xml:space="preserve">learned </w:t>
      </w:r>
      <w:r w:rsidRPr="002B697D">
        <w:rPr>
          <w:rFonts w:ascii="Arial" w:hAnsi="Arial" w:cs="Arial"/>
        </w:rPr>
        <w:t>on K-W-L chart</w:t>
      </w:r>
    </w:p>
    <w:p w:rsidR="00BB157A" w:rsidRDefault="00DB7C3C" w:rsidP="005E45EE">
      <w:pPr>
        <w:pStyle w:val="ListParagraph"/>
        <w:numPr>
          <w:ilvl w:val="0"/>
          <w:numId w:val="3"/>
        </w:numPr>
        <w:spacing w:line="360" w:lineRule="auto"/>
        <w:rPr>
          <w:rFonts w:ascii="Arial" w:hAnsi="Arial" w:cs="Arial"/>
        </w:rPr>
      </w:pPr>
      <w:r>
        <w:rPr>
          <w:rFonts w:ascii="Arial" w:hAnsi="Arial" w:cs="Arial"/>
        </w:rPr>
        <w:t>TW provide a 30-</w:t>
      </w:r>
      <w:r w:rsidR="00BB157A" w:rsidRPr="002B697D">
        <w:rPr>
          <w:rFonts w:ascii="Arial" w:hAnsi="Arial" w:cs="Arial"/>
        </w:rPr>
        <w:t>second commercial about tomorrow’s lesson</w:t>
      </w:r>
    </w:p>
    <w:p w:rsidR="00012C87" w:rsidRPr="00012C87" w:rsidRDefault="00012C87" w:rsidP="00012C87">
      <w:pPr>
        <w:spacing w:line="360" w:lineRule="auto"/>
        <w:rPr>
          <w:rFonts w:ascii="Arial" w:hAnsi="Arial" w:cs="Arial"/>
        </w:rPr>
      </w:pPr>
    </w:p>
    <w:bookmarkEnd w:id="4"/>
    <w:p w:rsidR="00B976A5" w:rsidRPr="002B6BD6" w:rsidRDefault="002F4A7E" w:rsidP="00012C87">
      <w:pPr>
        <w:pStyle w:val="ListParagraph"/>
        <w:numPr>
          <w:ilvl w:val="0"/>
          <w:numId w:val="9"/>
        </w:numPr>
        <w:spacing w:after="0" w:line="360" w:lineRule="auto"/>
        <w:rPr>
          <w:rFonts w:ascii="Arial" w:hAnsi="Arial" w:cs="Arial"/>
          <w:b/>
        </w:rPr>
      </w:pPr>
      <w:r w:rsidRPr="002B6BD6">
        <w:rPr>
          <w:rFonts w:ascii="Arial" w:hAnsi="Arial" w:cs="Arial"/>
          <w:b/>
        </w:rPr>
        <w:lastRenderedPageBreak/>
        <w:t>Module 2: The Responsibilities of an Engineer</w:t>
      </w:r>
    </w:p>
    <w:p w:rsidR="00447603" w:rsidRPr="002B697D" w:rsidRDefault="00447603" w:rsidP="00012C87">
      <w:pPr>
        <w:pStyle w:val="ListParagraph"/>
        <w:numPr>
          <w:ilvl w:val="0"/>
          <w:numId w:val="4"/>
        </w:numPr>
        <w:spacing w:line="360" w:lineRule="auto"/>
        <w:rPr>
          <w:rFonts w:ascii="Arial" w:hAnsi="Arial" w:cs="Arial"/>
        </w:rPr>
      </w:pPr>
      <w:r w:rsidRPr="002B697D">
        <w:rPr>
          <w:rFonts w:ascii="Arial" w:hAnsi="Arial" w:cs="Arial"/>
        </w:rPr>
        <w:t xml:space="preserve">TW state objective: By the end of this lesson you will be able to identify the </w:t>
      </w:r>
      <w:r w:rsidR="00852C5D" w:rsidRPr="002B697D">
        <w:rPr>
          <w:rFonts w:ascii="Arial" w:hAnsi="Arial" w:cs="Arial"/>
        </w:rPr>
        <w:t>r</w:t>
      </w:r>
      <w:r w:rsidRPr="002B697D">
        <w:rPr>
          <w:rFonts w:ascii="Arial" w:hAnsi="Arial" w:cs="Arial"/>
        </w:rPr>
        <w:t>esponsibilities of an engineer</w:t>
      </w:r>
    </w:p>
    <w:p w:rsidR="00447603" w:rsidRPr="002B697D" w:rsidRDefault="00447603" w:rsidP="00012C87">
      <w:pPr>
        <w:pStyle w:val="ListParagraph"/>
        <w:numPr>
          <w:ilvl w:val="0"/>
          <w:numId w:val="4"/>
        </w:numPr>
        <w:spacing w:line="360" w:lineRule="auto"/>
        <w:rPr>
          <w:rFonts w:ascii="Arial" w:hAnsi="Arial" w:cs="Arial"/>
        </w:rPr>
      </w:pPr>
      <w:r w:rsidRPr="002B697D">
        <w:rPr>
          <w:rFonts w:ascii="Arial" w:hAnsi="Arial" w:cs="Arial"/>
        </w:rPr>
        <w:t xml:space="preserve">TW ask students, “What is a responsibility? What do you think are </w:t>
      </w:r>
      <w:r w:rsidR="001C6719" w:rsidRPr="002B697D">
        <w:rPr>
          <w:rFonts w:ascii="Arial" w:hAnsi="Arial" w:cs="Arial"/>
        </w:rPr>
        <w:t xml:space="preserve">the </w:t>
      </w:r>
      <w:r w:rsidRPr="002B697D">
        <w:rPr>
          <w:rFonts w:ascii="Arial" w:hAnsi="Arial" w:cs="Arial"/>
        </w:rPr>
        <w:t>responsibilities of an Engineer? Why?”</w:t>
      </w:r>
    </w:p>
    <w:p w:rsidR="00852C5D" w:rsidRPr="002B697D" w:rsidRDefault="00852C5D" w:rsidP="00012C87">
      <w:pPr>
        <w:pStyle w:val="ListParagraph"/>
        <w:numPr>
          <w:ilvl w:val="0"/>
          <w:numId w:val="4"/>
        </w:numPr>
        <w:spacing w:line="360" w:lineRule="auto"/>
        <w:rPr>
          <w:rFonts w:ascii="Arial" w:hAnsi="Arial" w:cs="Arial"/>
        </w:rPr>
      </w:pPr>
      <w:r w:rsidRPr="002B697D">
        <w:rPr>
          <w:rFonts w:ascii="Arial" w:hAnsi="Arial" w:cs="Arial"/>
        </w:rPr>
        <w:t xml:space="preserve">TW give students examples of her own responsibilities at home &amp; school </w:t>
      </w:r>
    </w:p>
    <w:p w:rsidR="00447603" w:rsidRPr="002B697D" w:rsidRDefault="00852C5D" w:rsidP="00012C87">
      <w:pPr>
        <w:pStyle w:val="ListParagraph"/>
        <w:numPr>
          <w:ilvl w:val="0"/>
          <w:numId w:val="4"/>
        </w:numPr>
        <w:spacing w:line="360" w:lineRule="auto"/>
        <w:rPr>
          <w:rFonts w:ascii="Arial" w:hAnsi="Arial" w:cs="Arial"/>
        </w:rPr>
      </w:pPr>
      <w:r w:rsidRPr="002B697D">
        <w:rPr>
          <w:rFonts w:ascii="Arial" w:hAnsi="Arial" w:cs="Arial"/>
        </w:rPr>
        <w:t xml:space="preserve">SW turn &amp; talk to share their thoughts with peers </w:t>
      </w:r>
    </w:p>
    <w:p w:rsidR="00447603" w:rsidRPr="002B697D" w:rsidRDefault="00447603" w:rsidP="00012C87">
      <w:pPr>
        <w:pStyle w:val="ListParagraph"/>
        <w:numPr>
          <w:ilvl w:val="0"/>
          <w:numId w:val="4"/>
        </w:numPr>
        <w:spacing w:line="360" w:lineRule="auto"/>
        <w:rPr>
          <w:rFonts w:ascii="Arial" w:hAnsi="Arial" w:cs="Arial"/>
        </w:rPr>
      </w:pPr>
      <w:r w:rsidRPr="002B697D">
        <w:rPr>
          <w:rFonts w:ascii="Arial" w:hAnsi="Arial" w:cs="Arial"/>
        </w:rPr>
        <w:t xml:space="preserve">TW document their </w:t>
      </w:r>
      <w:r w:rsidR="00852C5D" w:rsidRPr="002B697D">
        <w:rPr>
          <w:rFonts w:ascii="Arial" w:hAnsi="Arial" w:cs="Arial"/>
        </w:rPr>
        <w:t xml:space="preserve">wonderings </w:t>
      </w:r>
      <w:r w:rsidRPr="002B697D">
        <w:rPr>
          <w:rFonts w:ascii="Arial" w:hAnsi="Arial" w:cs="Arial"/>
        </w:rPr>
        <w:t>on the K-W-L chart</w:t>
      </w:r>
    </w:p>
    <w:p w:rsidR="00447603" w:rsidRPr="002B697D" w:rsidRDefault="00447603" w:rsidP="00012C87">
      <w:pPr>
        <w:pStyle w:val="ListParagraph"/>
        <w:numPr>
          <w:ilvl w:val="0"/>
          <w:numId w:val="4"/>
        </w:numPr>
        <w:spacing w:line="360" w:lineRule="auto"/>
        <w:rPr>
          <w:rFonts w:ascii="Arial" w:hAnsi="Arial" w:cs="Arial"/>
        </w:rPr>
      </w:pPr>
      <w:r w:rsidRPr="002B697D">
        <w:rPr>
          <w:rFonts w:ascii="Arial" w:hAnsi="Arial" w:cs="Arial"/>
        </w:rPr>
        <w:t xml:space="preserve">SW listen to </w:t>
      </w:r>
      <w:r w:rsidR="00852C5D" w:rsidRPr="002B697D">
        <w:rPr>
          <w:rFonts w:ascii="Arial" w:hAnsi="Arial" w:cs="Arial"/>
        </w:rPr>
        <w:t xml:space="preserve">the </w:t>
      </w:r>
      <w:r w:rsidRPr="002B697D">
        <w:rPr>
          <w:rFonts w:ascii="Arial" w:hAnsi="Arial" w:cs="Arial"/>
        </w:rPr>
        <w:t xml:space="preserve">responsibility standards (slides </w:t>
      </w:r>
      <w:r w:rsidR="001C6719" w:rsidRPr="002B697D">
        <w:rPr>
          <w:rFonts w:ascii="Arial" w:hAnsi="Arial" w:cs="Arial"/>
        </w:rPr>
        <w:t>17-</w:t>
      </w:r>
      <w:r w:rsidR="008B6E94" w:rsidRPr="002B697D">
        <w:rPr>
          <w:rFonts w:ascii="Arial" w:hAnsi="Arial" w:cs="Arial"/>
        </w:rPr>
        <w:t>19</w:t>
      </w:r>
      <w:r w:rsidRPr="002B697D">
        <w:rPr>
          <w:rFonts w:ascii="Arial" w:hAnsi="Arial" w:cs="Arial"/>
        </w:rPr>
        <w:t>)</w:t>
      </w:r>
    </w:p>
    <w:p w:rsidR="008B6E94" w:rsidRPr="002B697D" w:rsidRDefault="008B6E94" w:rsidP="00012C87">
      <w:pPr>
        <w:pStyle w:val="ListParagraph"/>
        <w:numPr>
          <w:ilvl w:val="0"/>
          <w:numId w:val="4"/>
        </w:numPr>
        <w:spacing w:line="360" w:lineRule="auto"/>
        <w:rPr>
          <w:rFonts w:ascii="Arial" w:hAnsi="Arial" w:cs="Arial"/>
        </w:rPr>
      </w:pPr>
      <w:r w:rsidRPr="002B697D">
        <w:rPr>
          <w:rFonts w:ascii="Arial" w:hAnsi="Arial" w:cs="Arial"/>
        </w:rPr>
        <w:t>TW summarize the responsibility standards</w:t>
      </w:r>
    </w:p>
    <w:p w:rsidR="008B6E94" w:rsidRPr="002B697D" w:rsidRDefault="008B6E94" w:rsidP="00012C87">
      <w:pPr>
        <w:pStyle w:val="ListParagraph"/>
        <w:numPr>
          <w:ilvl w:val="0"/>
          <w:numId w:val="4"/>
        </w:numPr>
        <w:spacing w:line="360" w:lineRule="auto"/>
        <w:rPr>
          <w:rFonts w:ascii="Arial" w:hAnsi="Arial" w:cs="Arial"/>
        </w:rPr>
      </w:pPr>
      <w:r w:rsidRPr="002B697D">
        <w:rPr>
          <w:rFonts w:ascii="Arial" w:hAnsi="Arial" w:cs="Arial"/>
        </w:rPr>
        <w:t>Partner 1 will teach Partner 2 the responsibility standards, Partner 2 looks and listens to Partner 1</w:t>
      </w:r>
      <w:r w:rsidR="004409E4" w:rsidRPr="002B697D">
        <w:rPr>
          <w:rFonts w:ascii="Arial" w:hAnsi="Arial" w:cs="Arial"/>
        </w:rPr>
        <w:t xml:space="preserve"> (slide 20)</w:t>
      </w:r>
    </w:p>
    <w:p w:rsidR="008B6E94" w:rsidRPr="002B697D" w:rsidRDefault="008B6E94" w:rsidP="00012C87">
      <w:pPr>
        <w:pStyle w:val="ListParagraph"/>
        <w:numPr>
          <w:ilvl w:val="0"/>
          <w:numId w:val="4"/>
        </w:numPr>
        <w:spacing w:line="360" w:lineRule="auto"/>
        <w:rPr>
          <w:rFonts w:ascii="Arial" w:hAnsi="Arial" w:cs="Arial"/>
        </w:rPr>
      </w:pPr>
      <w:r w:rsidRPr="002B697D">
        <w:rPr>
          <w:rFonts w:ascii="Arial" w:hAnsi="Arial" w:cs="Arial"/>
        </w:rPr>
        <w:t xml:space="preserve">TW walk around, listen, &amp; use </w:t>
      </w:r>
      <w:r w:rsidR="009C1878" w:rsidRPr="002B697D">
        <w:rPr>
          <w:rFonts w:ascii="Arial" w:hAnsi="Arial" w:cs="Arial"/>
        </w:rPr>
        <w:t>checklist</w:t>
      </w:r>
      <w:r w:rsidR="001C6719" w:rsidRPr="002B697D">
        <w:rPr>
          <w:rFonts w:ascii="Arial" w:hAnsi="Arial" w:cs="Arial"/>
        </w:rPr>
        <w:t xml:space="preserve"> </w:t>
      </w:r>
      <w:r w:rsidRPr="002B697D">
        <w:rPr>
          <w:rFonts w:ascii="Arial" w:hAnsi="Arial" w:cs="Arial"/>
        </w:rPr>
        <w:t xml:space="preserve">to mark off </w:t>
      </w:r>
      <w:r w:rsidR="001C6719" w:rsidRPr="002B697D">
        <w:rPr>
          <w:rFonts w:ascii="Arial" w:hAnsi="Arial" w:cs="Arial"/>
        </w:rPr>
        <w:t xml:space="preserve">correct usage of </w:t>
      </w:r>
      <w:r w:rsidRPr="002B697D">
        <w:rPr>
          <w:rFonts w:ascii="Arial" w:hAnsi="Arial" w:cs="Arial"/>
        </w:rPr>
        <w:t xml:space="preserve">speaking and listening </w:t>
      </w:r>
      <w:r w:rsidR="001C6719" w:rsidRPr="002B697D">
        <w:rPr>
          <w:rFonts w:ascii="Arial" w:hAnsi="Arial" w:cs="Arial"/>
        </w:rPr>
        <w:t>standards</w:t>
      </w:r>
      <w:r w:rsidRPr="002B697D">
        <w:rPr>
          <w:rFonts w:ascii="Arial" w:hAnsi="Arial" w:cs="Arial"/>
        </w:rPr>
        <w:t xml:space="preserve"> </w:t>
      </w:r>
    </w:p>
    <w:p w:rsidR="008B6E94" w:rsidRPr="002B697D" w:rsidRDefault="008B6E94" w:rsidP="00012C87">
      <w:pPr>
        <w:pStyle w:val="ListParagraph"/>
        <w:numPr>
          <w:ilvl w:val="0"/>
          <w:numId w:val="4"/>
        </w:numPr>
        <w:spacing w:line="360" w:lineRule="auto"/>
        <w:rPr>
          <w:rFonts w:ascii="Arial" w:hAnsi="Arial" w:cs="Arial"/>
        </w:rPr>
      </w:pPr>
      <w:r w:rsidRPr="002B697D">
        <w:rPr>
          <w:rFonts w:ascii="Arial" w:hAnsi="Arial" w:cs="Arial"/>
        </w:rPr>
        <w:t>SW switch roles</w:t>
      </w:r>
    </w:p>
    <w:p w:rsidR="008B6E94" w:rsidRPr="002B697D" w:rsidRDefault="008B6E94" w:rsidP="00012C87">
      <w:pPr>
        <w:pStyle w:val="ListParagraph"/>
        <w:numPr>
          <w:ilvl w:val="0"/>
          <w:numId w:val="4"/>
        </w:numPr>
        <w:spacing w:line="360" w:lineRule="auto"/>
        <w:rPr>
          <w:rFonts w:ascii="Arial" w:hAnsi="Arial" w:cs="Arial"/>
        </w:rPr>
      </w:pPr>
      <w:r w:rsidRPr="002B697D">
        <w:rPr>
          <w:rFonts w:ascii="Arial" w:hAnsi="Arial" w:cs="Arial"/>
        </w:rPr>
        <w:t>Partner 2 teaches Partner 1 the responsibility standards, Partner 1 looks and listens to Partner 2</w:t>
      </w:r>
      <w:r w:rsidR="004409E4" w:rsidRPr="002B697D">
        <w:rPr>
          <w:rFonts w:ascii="Arial" w:hAnsi="Arial" w:cs="Arial"/>
        </w:rPr>
        <w:t xml:space="preserve"> (slide 20)</w:t>
      </w:r>
    </w:p>
    <w:p w:rsidR="008B6E94" w:rsidRPr="002B697D" w:rsidRDefault="008B6E94" w:rsidP="00012C87">
      <w:pPr>
        <w:pStyle w:val="ListParagraph"/>
        <w:numPr>
          <w:ilvl w:val="0"/>
          <w:numId w:val="4"/>
        </w:numPr>
        <w:spacing w:line="360" w:lineRule="auto"/>
        <w:rPr>
          <w:rFonts w:ascii="Arial" w:hAnsi="Arial" w:cs="Arial"/>
        </w:rPr>
      </w:pPr>
      <w:r w:rsidRPr="002B697D">
        <w:rPr>
          <w:rFonts w:ascii="Arial" w:hAnsi="Arial" w:cs="Arial"/>
        </w:rPr>
        <w:t xml:space="preserve">TW walk around, listen, &amp; use </w:t>
      </w:r>
      <w:r w:rsidR="009C1878" w:rsidRPr="002B697D">
        <w:rPr>
          <w:rFonts w:ascii="Arial" w:hAnsi="Arial" w:cs="Arial"/>
        </w:rPr>
        <w:t>checklist</w:t>
      </w:r>
      <w:r w:rsidR="001C6719" w:rsidRPr="002B697D">
        <w:rPr>
          <w:rFonts w:ascii="Arial" w:hAnsi="Arial" w:cs="Arial"/>
        </w:rPr>
        <w:t xml:space="preserve"> </w:t>
      </w:r>
      <w:r w:rsidRPr="002B697D">
        <w:rPr>
          <w:rFonts w:ascii="Arial" w:hAnsi="Arial" w:cs="Arial"/>
        </w:rPr>
        <w:t xml:space="preserve">to mark off speaking and listening </w:t>
      </w:r>
      <w:r w:rsidR="001C6719" w:rsidRPr="002B697D">
        <w:rPr>
          <w:rFonts w:ascii="Arial" w:hAnsi="Arial" w:cs="Arial"/>
        </w:rPr>
        <w:t>standards</w:t>
      </w:r>
    </w:p>
    <w:p w:rsidR="00E6288C" w:rsidRPr="002B697D" w:rsidRDefault="00E6288C" w:rsidP="00012C87">
      <w:pPr>
        <w:pStyle w:val="ListParagraph"/>
        <w:numPr>
          <w:ilvl w:val="0"/>
          <w:numId w:val="4"/>
        </w:numPr>
        <w:spacing w:line="360" w:lineRule="auto"/>
        <w:rPr>
          <w:rFonts w:ascii="Arial" w:hAnsi="Arial" w:cs="Arial"/>
        </w:rPr>
      </w:pPr>
      <w:r w:rsidRPr="002B697D">
        <w:rPr>
          <w:rFonts w:ascii="Arial" w:hAnsi="Arial" w:cs="Arial"/>
        </w:rPr>
        <w:t>TW set up learning stations</w:t>
      </w:r>
    </w:p>
    <w:p w:rsidR="00447603" w:rsidRPr="002B697D" w:rsidRDefault="00AA32B0" w:rsidP="00012C87">
      <w:pPr>
        <w:pStyle w:val="ListParagraph"/>
        <w:numPr>
          <w:ilvl w:val="0"/>
          <w:numId w:val="4"/>
        </w:numPr>
        <w:spacing w:line="360" w:lineRule="auto"/>
        <w:rPr>
          <w:rFonts w:ascii="Arial" w:hAnsi="Arial" w:cs="Arial"/>
        </w:rPr>
      </w:pPr>
      <w:r w:rsidRPr="002B697D">
        <w:rPr>
          <w:rFonts w:ascii="Arial" w:hAnsi="Arial" w:cs="Arial"/>
        </w:rPr>
        <w:t xml:space="preserve">SW pick a new partner &amp; </w:t>
      </w:r>
      <w:r w:rsidR="00447603" w:rsidRPr="002B697D">
        <w:rPr>
          <w:rFonts w:ascii="Arial" w:hAnsi="Arial" w:cs="Arial"/>
        </w:rPr>
        <w:t>complete a different choice board activity (slide 21)</w:t>
      </w:r>
    </w:p>
    <w:p w:rsidR="00447603" w:rsidRPr="002B697D" w:rsidRDefault="00986A1C" w:rsidP="00012C87">
      <w:pPr>
        <w:pStyle w:val="ListParagraph"/>
        <w:numPr>
          <w:ilvl w:val="0"/>
          <w:numId w:val="4"/>
        </w:numPr>
        <w:spacing w:line="360" w:lineRule="auto"/>
        <w:rPr>
          <w:rFonts w:ascii="Arial" w:hAnsi="Arial" w:cs="Arial"/>
        </w:rPr>
      </w:pPr>
      <w:r w:rsidRPr="002B697D">
        <w:rPr>
          <w:rFonts w:ascii="Arial" w:hAnsi="Arial" w:cs="Arial"/>
        </w:rPr>
        <w:t xml:space="preserve">TW walk around and use </w:t>
      </w:r>
      <w:r w:rsidR="009C1878" w:rsidRPr="002B697D">
        <w:rPr>
          <w:rFonts w:ascii="Arial" w:hAnsi="Arial" w:cs="Arial"/>
        </w:rPr>
        <w:t>checklist</w:t>
      </w:r>
      <w:r w:rsidRPr="002B697D">
        <w:rPr>
          <w:rFonts w:ascii="Arial" w:hAnsi="Arial" w:cs="Arial"/>
        </w:rPr>
        <w:t xml:space="preserve"> to mark off correct usage of social studies standards</w:t>
      </w:r>
      <w:r w:rsidR="00E72850" w:rsidRPr="002B697D">
        <w:rPr>
          <w:rFonts w:ascii="Arial" w:hAnsi="Arial" w:cs="Arial"/>
        </w:rPr>
        <w:t xml:space="preserve"> as students work in partnerships</w:t>
      </w:r>
    </w:p>
    <w:p w:rsidR="00447603" w:rsidRPr="002B697D" w:rsidRDefault="00447603" w:rsidP="00012C87">
      <w:pPr>
        <w:pStyle w:val="ListParagraph"/>
        <w:numPr>
          <w:ilvl w:val="0"/>
          <w:numId w:val="4"/>
        </w:numPr>
        <w:spacing w:line="360" w:lineRule="auto"/>
        <w:rPr>
          <w:rFonts w:ascii="Arial" w:hAnsi="Arial" w:cs="Arial"/>
        </w:rPr>
      </w:pPr>
      <w:r w:rsidRPr="002B697D">
        <w:rPr>
          <w:rFonts w:ascii="Arial" w:hAnsi="Arial" w:cs="Arial"/>
        </w:rPr>
        <w:t xml:space="preserve">SW </w:t>
      </w:r>
      <w:r w:rsidR="003758C1" w:rsidRPr="002B697D">
        <w:rPr>
          <w:rFonts w:ascii="Arial" w:hAnsi="Arial" w:cs="Arial"/>
        </w:rPr>
        <w:t xml:space="preserve">clean up, </w:t>
      </w:r>
      <w:r w:rsidRPr="002B697D">
        <w:rPr>
          <w:rFonts w:ascii="Arial" w:hAnsi="Arial" w:cs="Arial"/>
        </w:rPr>
        <w:t>return to the carpet</w:t>
      </w:r>
      <w:r w:rsidR="003758C1" w:rsidRPr="002B697D">
        <w:rPr>
          <w:rFonts w:ascii="Arial" w:hAnsi="Arial" w:cs="Arial"/>
        </w:rPr>
        <w:t>,</w:t>
      </w:r>
      <w:r w:rsidRPr="002B697D">
        <w:rPr>
          <w:rFonts w:ascii="Arial" w:hAnsi="Arial" w:cs="Arial"/>
        </w:rPr>
        <w:t xml:space="preserve"> and summarize their learning</w:t>
      </w:r>
    </w:p>
    <w:p w:rsidR="00447603" w:rsidRPr="002B697D" w:rsidRDefault="00447603" w:rsidP="00012C87">
      <w:pPr>
        <w:pStyle w:val="ListParagraph"/>
        <w:numPr>
          <w:ilvl w:val="0"/>
          <w:numId w:val="4"/>
        </w:numPr>
        <w:spacing w:line="360" w:lineRule="auto"/>
        <w:rPr>
          <w:rFonts w:ascii="Arial" w:hAnsi="Arial" w:cs="Arial"/>
        </w:rPr>
      </w:pPr>
      <w:r w:rsidRPr="002B697D">
        <w:rPr>
          <w:rFonts w:ascii="Arial" w:hAnsi="Arial" w:cs="Arial"/>
        </w:rPr>
        <w:t>TW address misconceptions</w:t>
      </w:r>
    </w:p>
    <w:p w:rsidR="00447603" w:rsidRPr="002B697D" w:rsidRDefault="00447603" w:rsidP="00012C87">
      <w:pPr>
        <w:pStyle w:val="ListParagraph"/>
        <w:numPr>
          <w:ilvl w:val="0"/>
          <w:numId w:val="4"/>
        </w:numPr>
        <w:spacing w:line="360" w:lineRule="auto"/>
        <w:rPr>
          <w:rFonts w:ascii="Arial" w:hAnsi="Arial" w:cs="Arial"/>
        </w:rPr>
      </w:pPr>
      <w:r w:rsidRPr="002B697D">
        <w:rPr>
          <w:rFonts w:ascii="Arial" w:hAnsi="Arial" w:cs="Arial"/>
        </w:rPr>
        <w:t xml:space="preserve">TW document student </w:t>
      </w:r>
      <w:r w:rsidR="00852C5D" w:rsidRPr="002B697D">
        <w:rPr>
          <w:rFonts w:ascii="Arial" w:hAnsi="Arial" w:cs="Arial"/>
        </w:rPr>
        <w:t xml:space="preserve">discoveries </w:t>
      </w:r>
      <w:r w:rsidRPr="002B697D">
        <w:rPr>
          <w:rFonts w:ascii="Arial" w:hAnsi="Arial" w:cs="Arial"/>
        </w:rPr>
        <w:t>on K-W-L chart</w:t>
      </w:r>
    </w:p>
    <w:p w:rsidR="003758C1" w:rsidRDefault="003758C1" w:rsidP="00012C87">
      <w:pPr>
        <w:pStyle w:val="ListParagraph"/>
        <w:numPr>
          <w:ilvl w:val="0"/>
          <w:numId w:val="4"/>
        </w:numPr>
        <w:spacing w:line="360" w:lineRule="auto"/>
        <w:rPr>
          <w:rFonts w:ascii="Arial" w:hAnsi="Arial" w:cs="Arial"/>
        </w:rPr>
      </w:pPr>
      <w:r w:rsidRPr="002B697D">
        <w:rPr>
          <w:rFonts w:ascii="Arial" w:hAnsi="Arial" w:cs="Arial"/>
        </w:rPr>
        <w:t xml:space="preserve">TW </w:t>
      </w:r>
      <w:r w:rsidR="0055745C" w:rsidRPr="002B697D">
        <w:rPr>
          <w:rFonts w:ascii="Arial" w:hAnsi="Arial" w:cs="Arial"/>
        </w:rPr>
        <w:t>provide 30 second commercial about tomorrow’s lesson</w:t>
      </w:r>
    </w:p>
    <w:p w:rsidR="00012C87" w:rsidRPr="00012C87" w:rsidRDefault="00012C87" w:rsidP="00012C87">
      <w:pPr>
        <w:spacing w:line="360" w:lineRule="auto"/>
        <w:rPr>
          <w:rFonts w:ascii="Arial" w:hAnsi="Arial" w:cs="Arial"/>
        </w:rPr>
      </w:pPr>
    </w:p>
    <w:p w:rsidR="002F4A7E" w:rsidRPr="002B6BD6" w:rsidRDefault="002F4A7E" w:rsidP="00012C87">
      <w:pPr>
        <w:pStyle w:val="ListParagraph"/>
        <w:numPr>
          <w:ilvl w:val="0"/>
          <w:numId w:val="9"/>
        </w:numPr>
        <w:spacing w:after="0" w:line="360" w:lineRule="auto"/>
        <w:rPr>
          <w:rFonts w:ascii="Arial" w:hAnsi="Arial" w:cs="Arial"/>
          <w:b/>
        </w:rPr>
      </w:pPr>
      <w:r w:rsidRPr="002B6BD6">
        <w:rPr>
          <w:rFonts w:ascii="Arial" w:hAnsi="Arial" w:cs="Arial"/>
          <w:b/>
        </w:rPr>
        <w:t xml:space="preserve">Module 3: </w:t>
      </w:r>
      <w:r w:rsidR="00150FE5" w:rsidRPr="002B6BD6">
        <w:rPr>
          <w:rFonts w:ascii="Arial" w:hAnsi="Arial" w:cs="Arial"/>
          <w:b/>
        </w:rPr>
        <w:t>How to Grow Like an Engineer</w:t>
      </w:r>
    </w:p>
    <w:p w:rsidR="00150FE5" w:rsidRPr="002B697D" w:rsidRDefault="00150FE5" w:rsidP="00012C87">
      <w:pPr>
        <w:pStyle w:val="ListParagraph"/>
        <w:numPr>
          <w:ilvl w:val="0"/>
          <w:numId w:val="5"/>
        </w:numPr>
        <w:spacing w:line="360" w:lineRule="auto"/>
        <w:rPr>
          <w:rFonts w:ascii="Arial" w:hAnsi="Arial" w:cs="Arial"/>
        </w:rPr>
      </w:pPr>
      <w:r w:rsidRPr="002B697D">
        <w:rPr>
          <w:rFonts w:ascii="Arial" w:hAnsi="Arial" w:cs="Arial"/>
        </w:rPr>
        <w:t xml:space="preserve">TW state objective: By the end of this lesson you will be able to identify </w:t>
      </w:r>
      <w:r w:rsidR="000212B6" w:rsidRPr="002B697D">
        <w:rPr>
          <w:rFonts w:ascii="Arial" w:hAnsi="Arial" w:cs="Arial"/>
        </w:rPr>
        <w:t xml:space="preserve">how to grow like an engineer by </w:t>
      </w:r>
      <w:r w:rsidR="00584BFE" w:rsidRPr="002B697D">
        <w:rPr>
          <w:rFonts w:ascii="Arial" w:hAnsi="Arial" w:cs="Arial"/>
        </w:rPr>
        <w:t>u</w:t>
      </w:r>
      <w:r w:rsidR="00944AB7" w:rsidRPr="002B697D">
        <w:rPr>
          <w:rFonts w:ascii="Arial" w:hAnsi="Arial" w:cs="Arial"/>
        </w:rPr>
        <w:t>nderstanding what S</w:t>
      </w:r>
      <w:r w:rsidRPr="002B697D">
        <w:rPr>
          <w:rFonts w:ascii="Arial" w:hAnsi="Arial" w:cs="Arial"/>
        </w:rPr>
        <w:t xml:space="preserve">.T.A.R. </w:t>
      </w:r>
      <w:r w:rsidR="000212B6" w:rsidRPr="002B697D">
        <w:rPr>
          <w:rFonts w:ascii="Arial" w:hAnsi="Arial" w:cs="Arial"/>
        </w:rPr>
        <w:t>m</w:t>
      </w:r>
      <w:r w:rsidR="00944AB7" w:rsidRPr="002B697D">
        <w:rPr>
          <w:rFonts w:ascii="Arial" w:hAnsi="Arial" w:cs="Arial"/>
        </w:rPr>
        <w:t>eans</w:t>
      </w:r>
    </w:p>
    <w:p w:rsidR="00150FE5" w:rsidRPr="002B697D" w:rsidRDefault="00150FE5" w:rsidP="00012C87">
      <w:pPr>
        <w:pStyle w:val="ListParagraph"/>
        <w:numPr>
          <w:ilvl w:val="0"/>
          <w:numId w:val="5"/>
        </w:numPr>
        <w:spacing w:line="360" w:lineRule="auto"/>
        <w:rPr>
          <w:rFonts w:ascii="Arial" w:hAnsi="Arial" w:cs="Arial"/>
        </w:rPr>
      </w:pPr>
      <w:r w:rsidRPr="002B697D">
        <w:rPr>
          <w:rFonts w:ascii="Arial" w:hAnsi="Arial" w:cs="Arial"/>
        </w:rPr>
        <w:t>TW ask, “What do you think S.T.A.R. stands for? What ideas do you have?</w:t>
      </w:r>
      <w:r w:rsidR="00E03390" w:rsidRPr="002B697D">
        <w:rPr>
          <w:rFonts w:ascii="Arial" w:hAnsi="Arial" w:cs="Arial"/>
        </w:rPr>
        <w:t xml:space="preserve"> </w:t>
      </w:r>
      <w:r w:rsidR="00012C87">
        <w:rPr>
          <w:rFonts w:ascii="Arial" w:hAnsi="Arial" w:cs="Arial"/>
        </w:rPr>
        <w:t>Example: K.I.S.S. means Keep I</w:t>
      </w:r>
      <w:r w:rsidR="00867636" w:rsidRPr="002B697D">
        <w:rPr>
          <w:rFonts w:ascii="Arial" w:hAnsi="Arial" w:cs="Arial"/>
        </w:rPr>
        <w:t>t Simple</w:t>
      </w:r>
      <w:r w:rsidR="00012C87">
        <w:rPr>
          <w:rFonts w:ascii="Arial" w:hAnsi="Arial" w:cs="Arial"/>
        </w:rPr>
        <w:t>, Stupid</w:t>
      </w:r>
    </w:p>
    <w:p w:rsidR="00150FE5" w:rsidRPr="002B697D" w:rsidRDefault="00150FE5" w:rsidP="00012C87">
      <w:pPr>
        <w:pStyle w:val="ListParagraph"/>
        <w:numPr>
          <w:ilvl w:val="0"/>
          <w:numId w:val="5"/>
        </w:numPr>
        <w:spacing w:line="360" w:lineRule="auto"/>
        <w:rPr>
          <w:rFonts w:ascii="Arial" w:hAnsi="Arial" w:cs="Arial"/>
        </w:rPr>
      </w:pPr>
      <w:r w:rsidRPr="002B697D">
        <w:rPr>
          <w:rFonts w:ascii="Arial" w:hAnsi="Arial" w:cs="Arial"/>
        </w:rPr>
        <w:lastRenderedPageBreak/>
        <w:t>SW turn &amp; talk share their thoughts</w:t>
      </w:r>
    </w:p>
    <w:p w:rsidR="00150FE5" w:rsidRPr="002B697D" w:rsidRDefault="00150FE5" w:rsidP="00012C87">
      <w:pPr>
        <w:pStyle w:val="ListParagraph"/>
        <w:numPr>
          <w:ilvl w:val="0"/>
          <w:numId w:val="5"/>
        </w:numPr>
        <w:spacing w:line="360" w:lineRule="auto"/>
        <w:rPr>
          <w:rFonts w:ascii="Arial" w:hAnsi="Arial" w:cs="Arial"/>
        </w:rPr>
      </w:pPr>
      <w:r w:rsidRPr="002B697D">
        <w:rPr>
          <w:rFonts w:ascii="Arial" w:hAnsi="Arial" w:cs="Arial"/>
        </w:rPr>
        <w:t xml:space="preserve">TW document their </w:t>
      </w:r>
      <w:r w:rsidR="00367089" w:rsidRPr="002B697D">
        <w:rPr>
          <w:rFonts w:ascii="Arial" w:hAnsi="Arial" w:cs="Arial"/>
        </w:rPr>
        <w:t xml:space="preserve">wonderings </w:t>
      </w:r>
      <w:r w:rsidRPr="002B697D">
        <w:rPr>
          <w:rFonts w:ascii="Arial" w:hAnsi="Arial" w:cs="Arial"/>
        </w:rPr>
        <w:t>on the K-W-L chart</w:t>
      </w:r>
    </w:p>
    <w:p w:rsidR="00150FE5" w:rsidRPr="002B697D" w:rsidRDefault="00150FE5" w:rsidP="00012C87">
      <w:pPr>
        <w:pStyle w:val="ListParagraph"/>
        <w:numPr>
          <w:ilvl w:val="0"/>
          <w:numId w:val="5"/>
        </w:numPr>
        <w:spacing w:line="360" w:lineRule="auto"/>
        <w:rPr>
          <w:rFonts w:ascii="Arial" w:hAnsi="Arial" w:cs="Arial"/>
        </w:rPr>
      </w:pPr>
      <w:r w:rsidRPr="002B697D">
        <w:rPr>
          <w:rFonts w:ascii="Arial" w:hAnsi="Arial" w:cs="Arial"/>
        </w:rPr>
        <w:t xml:space="preserve">SW </w:t>
      </w:r>
      <w:r w:rsidR="00867636" w:rsidRPr="002B697D">
        <w:rPr>
          <w:rFonts w:ascii="Arial" w:hAnsi="Arial" w:cs="Arial"/>
        </w:rPr>
        <w:t xml:space="preserve">watch </w:t>
      </w:r>
      <w:r w:rsidR="00E44B00" w:rsidRPr="002B697D">
        <w:rPr>
          <w:rFonts w:ascii="Arial" w:hAnsi="Arial" w:cs="Arial"/>
        </w:rPr>
        <w:t>How to Grow Like an Engineer by applying S.T.A.R.</w:t>
      </w:r>
      <w:r w:rsidR="003E7147" w:rsidRPr="002B697D">
        <w:rPr>
          <w:rFonts w:ascii="Arial" w:hAnsi="Arial" w:cs="Arial"/>
        </w:rPr>
        <w:t xml:space="preserve"> </w:t>
      </w:r>
      <w:r w:rsidR="00E44B00" w:rsidRPr="002B697D">
        <w:rPr>
          <w:rFonts w:ascii="Arial" w:hAnsi="Arial" w:cs="Arial"/>
        </w:rPr>
        <w:t>(slide 23)</w:t>
      </w:r>
    </w:p>
    <w:p w:rsidR="001838BF" w:rsidRPr="002B697D" w:rsidRDefault="001838BF" w:rsidP="00012C87">
      <w:pPr>
        <w:pStyle w:val="ListParagraph"/>
        <w:numPr>
          <w:ilvl w:val="0"/>
          <w:numId w:val="5"/>
        </w:numPr>
        <w:spacing w:line="360" w:lineRule="auto"/>
        <w:rPr>
          <w:rFonts w:ascii="Arial" w:hAnsi="Arial" w:cs="Arial"/>
        </w:rPr>
      </w:pPr>
      <w:r w:rsidRPr="002B697D">
        <w:rPr>
          <w:rFonts w:ascii="Arial" w:hAnsi="Arial" w:cs="Arial"/>
        </w:rPr>
        <w:t>T</w:t>
      </w:r>
      <w:r w:rsidR="00012C87">
        <w:rPr>
          <w:rFonts w:ascii="Arial" w:hAnsi="Arial" w:cs="Arial"/>
        </w:rPr>
        <w:t>W summarize what S.T.A.R. means</w:t>
      </w:r>
    </w:p>
    <w:p w:rsidR="00E44B00" w:rsidRPr="002B697D" w:rsidRDefault="00867636" w:rsidP="00012C87">
      <w:pPr>
        <w:pStyle w:val="ListParagraph"/>
        <w:numPr>
          <w:ilvl w:val="0"/>
          <w:numId w:val="5"/>
        </w:numPr>
        <w:spacing w:line="360" w:lineRule="auto"/>
        <w:rPr>
          <w:rFonts w:ascii="Arial" w:hAnsi="Arial" w:cs="Arial"/>
        </w:rPr>
      </w:pPr>
      <w:r w:rsidRPr="002B697D">
        <w:rPr>
          <w:rFonts w:ascii="Arial" w:hAnsi="Arial" w:cs="Arial"/>
        </w:rPr>
        <w:t>Partner 1 will te</w:t>
      </w:r>
      <w:r w:rsidR="00E44B00" w:rsidRPr="002B697D">
        <w:rPr>
          <w:rFonts w:ascii="Arial" w:hAnsi="Arial" w:cs="Arial"/>
        </w:rPr>
        <w:t xml:space="preserve">ach </w:t>
      </w:r>
      <w:r w:rsidRPr="002B697D">
        <w:rPr>
          <w:rFonts w:ascii="Arial" w:hAnsi="Arial" w:cs="Arial"/>
        </w:rPr>
        <w:t xml:space="preserve">Partner 2 </w:t>
      </w:r>
      <w:r w:rsidR="00E44B00" w:rsidRPr="002B697D">
        <w:rPr>
          <w:rFonts w:ascii="Arial" w:hAnsi="Arial" w:cs="Arial"/>
        </w:rPr>
        <w:t>How to Grow Like an Engineer by applying S.T.A.R.</w:t>
      </w:r>
      <w:r w:rsidR="00367089" w:rsidRPr="002B697D">
        <w:rPr>
          <w:rFonts w:ascii="Arial" w:hAnsi="Arial" w:cs="Arial"/>
        </w:rPr>
        <w:t xml:space="preserve"> </w:t>
      </w:r>
      <w:r w:rsidR="00E44B00" w:rsidRPr="002B697D">
        <w:rPr>
          <w:rFonts w:ascii="Arial" w:hAnsi="Arial" w:cs="Arial"/>
        </w:rPr>
        <w:t>(slide 24)</w:t>
      </w:r>
      <w:r w:rsidR="003E7147" w:rsidRPr="002B697D">
        <w:rPr>
          <w:rFonts w:ascii="Arial" w:hAnsi="Arial" w:cs="Arial"/>
        </w:rPr>
        <w:t xml:space="preserve"> and Partner 2 wi</w:t>
      </w:r>
      <w:r w:rsidR="00012C87">
        <w:rPr>
          <w:rFonts w:ascii="Arial" w:hAnsi="Arial" w:cs="Arial"/>
        </w:rPr>
        <w:t>ll look and listen to Partner 1</w:t>
      </w:r>
    </w:p>
    <w:p w:rsidR="00867636" w:rsidRPr="002B697D" w:rsidRDefault="00867636" w:rsidP="00012C87">
      <w:pPr>
        <w:pStyle w:val="ListParagraph"/>
        <w:numPr>
          <w:ilvl w:val="0"/>
          <w:numId w:val="5"/>
        </w:numPr>
        <w:spacing w:line="360" w:lineRule="auto"/>
        <w:rPr>
          <w:rFonts w:ascii="Arial" w:hAnsi="Arial" w:cs="Arial"/>
        </w:rPr>
      </w:pPr>
      <w:bookmarkStart w:id="5" w:name="_Hlk521570560"/>
      <w:r w:rsidRPr="002B697D">
        <w:rPr>
          <w:rFonts w:ascii="Arial" w:hAnsi="Arial" w:cs="Arial"/>
        </w:rPr>
        <w:t xml:space="preserve">TW walk around, listen, &amp; use </w:t>
      </w:r>
      <w:r w:rsidR="009C1878" w:rsidRPr="002B697D">
        <w:rPr>
          <w:rFonts w:ascii="Arial" w:hAnsi="Arial" w:cs="Arial"/>
        </w:rPr>
        <w:t xml:space="preserve">checklist </w:t>
      </w:r>
      <w:r w:rsidRPr="002B697D">
        <w:rPr>
          <w:rFonts w:ascii="Arial" w:hAnsi="Arial" w:cs="Arial"/>
        </w:rPr>
        <w:t xml:space="preserve">to mark off </w:t>
      </w:r>
      <w:r w:rsidR="00A302B7" w:rsidRPr="002B697D">
        <w:rPr>
          <w:rFonts w:ascii="Arial" w:hAnsi="Arial" w:cs="Arial"/>
        </w:rPr>
        <w:t xml:space="preserve">correct usage of </w:t>
      </w:r>
      <w:r w:rsidRPr="002B697D">
        <w:rPr>
          <w:rFonts w:ascii="Arial" w:hAnsi="Arial" w:cs="Arial"/>
        </w:rPr>
        <w:t xml:space="preserve">speaking and listening </w:t>
      </w:r>
      <w:r w:rsidR="00A302B7" w:rsidRPr="002B697D">
        <w:rPr>
          <w:rFonts w:ascii="Arial" w:hAnsi="Arial" w:cs="Arial"/>
        </w:rPr>
        <w:t>standards</w:t>
      </w:r>
    </w:p>
    <w:bookmarkEnd w:id="5"/>
    <w:p w:rsidR="00867636" w:rsidRPr="002B697D" w:rsidRDefault="00867636" w:rsidP="00012C87">
      <w:pPr>
        <w:pStyle w:val="ListParagraph"/>
        <w:numPr>
          <w:ilvl w:val="0"/>
          <w:numId w:val="5"/>
        </w:numPr>
        <w:spacing w:line="360" w:lineRule="auto"/>
        <w:rPr>
          <w:rFonts w:ascii="Arial" w:hAnsi="Arial" w:cs="Arial"/>
        </w:rPr>
      </w:pPr>
      <w:r w:rsidRPr="002B697D">
        <w:rPr>
          <w:rFonts w:ascii="Arial" w:hAnsi="Arial" w:cs="Arial"/>
        </w:rPr>
        <w:t>SW switch</w:t>
      </w:r>
    </w:p>
    <w:p w:rsidR="00867636" w:rsidRPr="002B697D" w:rsidRDefault="00867636" w:rsidP="00012C87">
      <w:pPr>
        <w:pStyle w:val="ListParagraph"/>
        <w:numPr>
          <w:ilvl w:val="0"/>
          <w:numId w:val="5"/>
        </w:numPr>
        <w:spacing w:line="360" w:lineRule="auto"/>
        <w:rPr>
          <w:rFonts w:ascii="Arial" w:hAnsi="Arial" w:cs="Arial"/>
        </w:rPr>
      </w:pPr>
      <w:r w:rsidRPr="002B697D">
        <w:rPr>
          <w:rFonts w:ascii="Arial" w:hAnsi="Arial" w:cs="Arial"/>
        </w:rPr>
        <w:t xml:space="preserve">Partner 2 will teach Partner 1 How to Grow Like an Engineer by applying S.T.A.R. </w:t>
      </w:r>
      <w:r w:rsidR="001838BF" w:rsidRPr="002B697D">
        <w:rPr>
          <w:rFonts w:ascii="Arial" w:hAnsi="Arial" w:cs="Arial"/>
        </w:rPr>
        <w:t>and Partner 1 wi</w:t>
      </w:r>
      <w:r w:rsidR="00012C87">
        <w:rPr>
          <w:rFonts w:ascii="Arial" w:hAnsi="Arial" w:cs="Arial"/>
        </w:rPr>
        <w:t>ll look and listen to Partner 2</w:t>
      </w:r>
    </w:p>
    <w:p w:rsidR="00867636" w:rsidRPr="002B697D" w:rsidRDefault="00867636" w:rsidP="00012C87">
      <w:pPr>
        <w:pStyle w:val="ListParagraph"/>
        <w:numPr>
          <w:ilvl w:val="0"/>
          <w:numId w:val="5"/>
        </w:numPr>
        <w:spacing w:line="360" w:lineRule="auto"/>
        <w:rPr>
          <w:rFonts w:ascii="Arial" w:hAnsi="Arial" w:cs="Arial"/>
        </w:rPr>
      </w:pPr>
      <w:bookmarkStart w:id="6" w:name="_Hlk521570643"/>
      <w:r w:rsidRPr="002B697D">
        <w:rPr>
          <w:rFonts w:ascii="Arial" w:hAnsi="Arial" w:cs="Arial"/>
        </w:rPr>
        <w:t xml:space="preserve">TW </w:t>
      </w:r>
      <w:r w:rsidR="003E7147" w:rsidRPr="002B697D">
        <w:rPr>
          <w:rFonts w:ascii="Arial" w:hAnsi="Arial" w:cs="Arial"/>
        </w:rPr>
        <w:t xml:space="preserve">walk around, listen, &amp; use the </w:t>
      </w:r>
      <w:r w:rsidR="009C1878" w:rsidRPr="002B697D">
        <w:rPr>
          <w:rFonts w:ascii="Arial" w:hAnsi="Arial" w:cs="Arial"/>
        </w:rPr>
        <w:t>checklist</w:t>
      </w:r>
      <w:r w:rsidR="00A302B7" w:rsidRPr="002B697D">
        <w:rPr>
          <w:rFonts w:ascii="Arial" w:hAnsi="Arial" w:cs="Arial"/>
        </w:rPr>
        <w:t xml:space="preserve"> </w:t>
      </w:r>
      <w:r w:rsidR="003E7147" w:rsidRPr="002B697D">
        <w:rPr>
          <w:rFonts w:ascii="Arial" w:hAnsi="Arial" w:cs="Arial"/>
        </w:rPr>
        <w:t xml:space="preserve">to mark off </w:t>
      </w:r>
      <w:r w:rsidR="00A302B7" w:rsidRPr="002B697D">
        <w:rPr>
          <w:rFonts w:ascii="Arial" w:hAnsi="Arial" w:cs="Arial"/>
        </w:rPr>
        <w:t xml:space="preserve">correct usage of </w:t>
      </w:r>
      <w:r w:rsidR="003E7147" w:rsidRPr="002B697D">
        <w:rPr>
          <w:rFonts w:ascii="Arial" w:hAnsi="Arial" w:cs="Arial"/>
        </w:rPr>
        <w:t xml:space="preserve">speaking and listening </w:t>
      </w:r>
      <w:r w:rsidR="00A302B7" w:rsidRPr="002B697D">
        <w:rPr>
          <w:rFonts w:ascii="Arial" w:hAnsi="Arial" w:cs="Arial"/>
        </w:rPr>
        <w:t>standards</w:t>
      </w:r>
    </w:p>
    <w:p w:rsidR="00867636" w:rsidRPr="002B697D" w:rsidRDefault="00867636" w:rsidP="00012C87">
      <w:pPr>
        <w:pStyle w:val="ListParagraph"/>
        <w:numPr>
          <w:ilvl w:val="0"/>
          <w:numId w:val="5"/>
        </w:numPr>
        <w:spacing w:line="360" w:lineRule="auto"/>
        <w:rPr>
          <w:rFonts w:ascii="Arial" w:hAnsi="Arial" w:cs="Arial"/>
        </w:rPr>
      </w:pPr>
      <w:r w:rsidRPr="002B697D">
        <w:rPr>
          <w:rFonts w:ascii="Arial" w:hAnsi="Arial" w:cs="Arial"/>
        </w:rPr>
        <w:t>TW set up learning stations</w:t>
      </w:r>
    </w:p>
    <w:bookmarkEnd w:id="6"/>
    <w:p w:rsidR="00E44B00" w:rsidRPr="002B697D" w:rsidRDefault="00E44B00" w:rsidP="00012C87">
      <w:pPr>
        <w:pStyle w:val="ListParagraph"/>
        <w:numPr>
          <w:ilvl w:val="0"/>
          <w:numId w:val="5"/>
        </w:numPr>
        <w:spacing w:line="360" w:lineRule="auto"/>
        <w:rPr>
          <w:rFonts w:ascii="Arial" w:hAnsi="Arial" w:cs="Arial"/>
        </w:rPr>
      </w:pPr>
      <w:r w:rsidRPr="002B697D">
        <w:rPr>
          <w:rFonts w:ascii="Arial" w:hAnsi="Arial" w:cs="Arial"/>
        </w:rPr>
        <w:t xml:space="preserve">SW pick a new partner </w:t>
      </w:r>
      <w:r w:rsidR="00867636" w:rsidRPr="002B697D">
        <w:rPr>
          <w:rFonts w:ascii="Arial" w:hAnsi="Arial" w:cs="Arial"/>
        </w:rPr>
        <w:t xml:space="preserve">&amp; </w:t>
      </w:r>
      <w:r w:rsidRPr="002B697D">
        <w:rPr>
          <w:rFonts w:ascii="Arial" w:hAnsi="Arial" w:cs="Arial"/>
        </w:rPr>
        <w:t>complete a different choice board activity (slide 25)</w:t>
      </w:r>
    </w:p>
    <w:p w:rsidR="00A16254" w:rsidRPr="002B697D" w:rsidRDefault="00A16254" w:rsidP="00012C87">
      <w:pPr>
        <w:pStyle w:val="ListParagraph"/>
        <w:numPr>
          <w:ilvl w:val="0"/>
          <w:numId w:val="5"/>
        </w:numPr>
        <w:spacing w:line="360" w:lineRule="auto"/>
        <w:rPr>
          <w:rFonts w:ascii="Arial" w:hAnsi="Arial" w:cs="Arial"/>
        </w:rPr>
      </w:pPr>
      <w:r w:rsidRPr="002B697D">
        <w:rPr>
          <w:rFonts w:ascii="Arial" w:hAnsi="Arial" w:cs="Arial"/>
        </w:rPr>
        <w:t xml:space="preserve">TW walk around and use </w:t>
      </w:r>
      <w:r w:rsidR="009C1878" w:rsidRPr="002B697D">
        <w:rPr>
          <w:rFonts w:ascii="Arial" w:hAnsi="Arial" w:cs="Arial"/>
        </w:rPr>
        <w:t>checklist</w:t>
      </w:r>
      <w:r w:rsidRPr="002B697D">
        <w:rPr>
          <w:rFonts w:ascii="Arial" w:hAnsi="Arial" w:cs="Arial"/>
        </w:rPr>
        <w:t xml:space="preserve"> to mark off correct usage of social studies standards as students work in partnerships</w:t>
      </w:r>
    </w:p>
    <w:p w:rsidR="00E44B00" w:rsidRPr="002B697D" w:rsidRDefault="00E44B00" w:rsidP="00012C87">
      <w:pPr>
        <w:pStyle w:val="ListParagraph"/>
        <w:numPr>
          <w:ilvl w:val="0"/>
          <w:numId w:val="5"/>
        </w:numPr>
        <w:spacing w:line="360" w:lineRule="auto"/>
        <w:rPr>
          <w:rFonts w:ascii="Arial" w:hAnsi="Arial" w:cs="Arial"/>
        </w:rPr>
      </w:pPr>
      <w:r w:rsidRPr="002B697D">
        <w:rPr>
          <w:rFonts w:ascii="Arial" w:hAnsi="Arial" w:cs="Arial"/>
        </w:rPr>
        <w:t xml:space="preserve">SW </w:t>
      </w:r>
      <w:r w:rsidR="00A16254" w:rsidRPr="002B697D">
        <w:rPr>
          <w:rFonts w:ascii="Arial" w:hAnsi="Arial" w:cs="Arial"/>
        </w:rPr>
        <w:t xml:space="preserve">clean up, </w:t>
      </w:r>
      <w:r w:rsidRPr="002B697D">
        <w:rPr>
          <w:rFonts w:ascii="Arial" w:hAnsi="Arial" w:cs="Arial"/>
        </w:rPr>
        <w:t>return to the carpet</w:t>
      </w:r>
      <w:r w:rsidR="00A16254" w:rsidRPr="002B697D">
        <w:rPr>
          <w:rFonts w:ascii="Arial" w:hAnsi="Arial" w:cs="Arial"/>
        </w:rPr>
        <w:t>,</w:t>
      </w:r>
      <w:r w:rsidRPr="002B697D">
        <w:rPr>
          <w:rFonts w:ascii="Arial" w:hAnsi="Arial" w:cs="Arial"/>
        </w:rPr>
        <w:t xml:space="preserve"> and summarize their learning</w:t>
      </w:r>
    </w:p>
    <w:p w:rsidR="00E44B00" w:rsidRPr="002B697D" w:rsidRDefault="00E44B00" w:rsidP="00012C87">
      <w:pPr>
        <w:pStyle w:val="ListParagraph"/>
        <w:numPr>
          <w:ilvl w:val="0"/>
          <w:numId w:val="5"/>
        </w:numPr>
        <w:spacing w:line="360" w:lineRule="auto"/>
        <w:rPr>
          <w:rFonts w:ascii="Arial" w:hAnsi="Arial" w:cs="Arial"/>
        </w:rPr>
      </w:pPr>
      <w:r w:rsidRPr="002B697D">
        <w:rPr>
          <w:rFonts w:ascii="Arial" w:hAnsi="Arial" w:cs="Arial"/>
        </w:rPr>
        <w:t>TW address misconceptions</w:t>
      </w:r>
    </w:p>
    <w:p w:rsidR="00E44B00" w:rsidRPr="002B697D" w:rsidRDefault="00E44B00" w:rsidP="00012C87">
      <w:pPr>
        <w:pStyle w:val="ListParagraph"/>
        <w:numPr>
          <w:ilvl w:val="0"/>
          <w:numId w:val="5"/>
        </w:numPr>
        <w:spacing w:line="360" w:lineRule="auto"/>
        <w:rPr>
          <w:rFonts w:ascii="Arial" w:hAnsi="Arial" w:cs="Arial"/>
        </w:rPr>
      </w:pPr>
      <w:r w:rsidRPr="002B697D">
        <w:rPr>
          <w:rFonts w:ascii="Arial" w:hAnsi="Arial" w:cs="Arial"/>
        </w:rPr>
        <w:t xml:space="preserve">TW document student </w:t>
      </w:r>
      <w:r w:rsidR="00367089" w:rsidRPr="002B697D">
        <w:rPr>
          <w:rFonts w:ascii="Arial" w:hAnsi="Arial" w:cs="Arial"/>
        </w:rPr>
        <w:t xml:space="preserve">discoveries </w:t>
      </w:r>
      <w:r w:rsidRPr="002B697D">
        <w:rPr>
          <w:rFonts w:ascii="Arial" w:hAnsi="Arial" w:cs="Arial"/>
        </w:rPr>
        <w:t xml:space="preserve">on </w:t>
      </w:r>
      <w:r w:rsidR="00367089" w:rsidRPr="002B697D">
        <w:rPr>
          <w:rFonts w:ascii="Arial" w:hAnsi="Arial" w:cs="Arial"/>
        </w:rPr>
        <w:t xml:space="preserve">the </w:t>
      </w:r>
      <w:r w:rsidRPr="002B697D">
        <w:rPr>
          <w:rFonts w:ascii="Arial" w:hAnsi="Arial" w:cs="Arial"/>
        </w:rPr>
        <w:t>K-W-L chart</w:t>
      </w:r>
    </w:p>
    <w:p w:rsidR="00A16254" w:rsidRDefault="00A16254" w:rsidP="00012C87">
      <w:pPr>
        <w:pStyle w:val="ListParagraph"/>
        <w:numPr>
          <w:ilvl w:val="0"/>
          <w:numId w:val="5"/>
        </w:numPr>
        <w:spacing w:line="360" w:lineRule="auto"/>
        <w:rPr>
          <w:rFonts w:ascii="Arial" w:hAnsi="Arial" w:cs="Arial"/>
        </w:rPr>
      </w:pPr>
      <w:r w:rsidRPr="002B697D">
        <w:rPr>
          <w:rFonts w:ascii="Arial" w:hAnsi="Arial" w:cs="Arial"/>
        </w:rPr>
        <w:t>TW provide 30 second commercial for tomorrow’s lesson</w:t>
      </w:r>
    </w:p>
    <w:p w:rsidR="00C216D3" w:rsidRPr="002B697D" w:rsidRDefault="00C216D3" w:rsidP="00C216D3">
      <w:pPr>
        <w:pStyle w:val="ListParagraph"/>
        <w:spacing w:line="360" w:lineRule="auto"/>
        <w:rPr>
          <w:rFonts w:ascii="Arial" w:hAnsi="Arial" w:cs="Arial"/>
        </w:rPr>
      </w:pPr>
    </w:p>
    <w:p w:rsidR="002F4A7E" w:rsidRPr="002B6BD6" w:rsidRDefault="002F4A7E" w:rsidP="00C216D3">
      <w:pPr>
        <w:pStyle w:val="ListParagraph"/>
        <w:numPr>
          <w:ilvl w:val="0"/>
          <w:numId w:val="9"/>
        </w:numPr>
        <w:spacing w:after="0" w:line="360" w:lineRule="auto"/>
        <w:rPr>
          <w:rFonts w:ascii="Arial" w:hAnsi="Arial" w:cs="Arial"/>
          <w:b/>
        </w:rPr>
      </w:pPr>
      <w:r w:rsidRPr="002B6BD6">
        <w:rPr>
          <w:rFonts w:ascii="Arial" w:hAnsi="Arial" w:cs="Arial"/>
          <w:b/>
        </w:rPr>
        <w:t>Module 4: Causes of Mistakes</w:t>
      </w:r>
    </w:p>
    <w:p w:rsidR="006B4FC4" w:rsidRPr="002B697D" w:rsidRDefault="006B4FC4" w:rsidP="00C216D3">
      <w:pPr>
        <w:pStyle w:val="ListParagraph"/>
        <w:numPr>
          <w:ilvl w:val="0"/>
          <w:numId w:val="5"/>
        </w:numPr>
        <w:spacing w:line="360" w:lineRule="auto"/>
        <w:rPr>
          <w:rFonts w:ascii="Arial" w:hAnsi="Arial" w:cs="Arial"/>
        </w:rPr>
      </w:pPr>
      <w:r w:rsidRPr="002B697D">
        <w:rPr>
          <w:rFonts w:ascii="Arial" w:hAnsi="Arial" w:cs="Arial"/>
        </w:rPr>
        <w:t xml:space="preserve">TW state objective: By the end of this lesson you will be able to identify causes of mistakes </w:t>
      </w:r>
    </w:p>
    <w:p w:rsidR="006B4FC4" w:rsidRPr="002B697D" w:rsidRDefault="006B4FC4" w:rsidP="00C216D3">
      <w:pPr>
        <w:pStyle w:val="ListParagraph"/>
        <w:numPr>
          <w:ilvl w:val="0"/>
          <w:numId w:val="5"/>
        </w:numPr>
        <w:spacing w:line="360" w:lineRule="auto"/>
        <w:rPr>
          <w:rFonts w:ascii="Arial" w:hAnsi="Arial" w:cs="Arial"/>
        </w:rPr>
      </w:pPr>
      <w:r w:rsidRPr="002B697D">
        <w:rPr>
          <w:rFonts w:ascii="Arial" w:hAnsi="Arial" w:cs="Arial"/>
        </w:rPr>
        <w:t>TW ask students, “Why do you think mistakes happen? What types of things cause mistakes</w:t>
      </w:r>
      <w:r w:rsidR="00013775" w:rsidRPr="002B697D">
        <w:rPr>
          <w:rFonts w:ascii="Arial" w:hAnsi="Arial" w:cs="Arial"/>
        </w:rPr>
        <w:t xml:space="preserve"> to happen</w:t>
      </w:r>
      <w:r w:rsidRPr="002B697D">
        <w:rPr>
          <w:rFonts w:ascii="Arial" w:hAnsi="Arial" w:cs="Arial"/>
        </w:rPr>
        <w:t>?</w:t>
      </w:r>
      <w:r w:rsidR="00C216D3">
        <w:rPr>
          <w:rFonts w:ascii="Arial" w:hAnsi="Arial" w:cs="Arial"/>
        </w:rPr>
        <w:t>”</w:t>
      </w:r>
    </w:p>
    <w:p w:rsidR="006B4FC4" w:rsidRPr="002B697D" w:rsidRDefault="006B4FC4" w:rsidP="00C216D3">
      <w:pPr>
        <w:pStyle w:val="ListParagraph"/>
        <w:numPr>
          <w:ilvl w:val="0"/>
          <w:numId w:val="5"/>
        </w:numPr>
        <w:spacing w:line="360" w:lineRule="auto"/>
        <w:rPr>
          <w:rFonts w:ascii="Arial" w:hAnsi="Arial" w:cs="Arial"/>
        </w:rPr>
      </w:pPr>
      <w:r w:rsidRPr="002B697D">
        <w:rPr>
          <w:rFonts w:ascii="Arial" w:hAnsi="Arial" w:cs="Arial"/>
        </w:rPr>
        <w:t>SW turn &amp; talk share their thoughts</w:t>
      </w:r>
    </w:p>
    <w:p w:rsidR="006B4FC4" w:rsidRPr="002B697D" w:rsidRDefault="006B4FC4" w:rsidP="00C216D3">
      <w:pPr>
        <w:pStyle w:val="ListParagraph"/>
        <w:numPr>
          <w:ilvl w:val="0"/>
          <w:numId w:val="5"/>
        </w:numPr>
        <w:spacing w:line="360" w:lineRule="auto"/>
        <w:rPr>
          <w:rFonts w:ascii="Arial" w:hAnsi="Arial" w:cs="Arial"/>
        </w:rPr>
      </w:pPr>
      <w:r w:rsidRPr="002B697D">
        <w:rPr>
          <w:rFonts w:ascii="Arial" w:hAnsi="Arial" w:cs="Arial"/>
        </w:rPr>
        <w:t>TW document t</w:t>
      </w:r>
      <w:r w:rsidR="00013775" w:rsidRPr="002B697D">
        <w:rPr>
          <w:rFonts w:ascii="Arial" w:hAnsi="Arial" w:cs="Arial"/>
        </w:rPr>
        <w:t xml:space="preserve">heir wonderings </w:t>
      </w:r>
      <w:r w:rsidRPr="002B697D">
        <w:rPr>
          <w:rFonts w:ascii="Arial" w:hAnsi="Arial" w:cs="Arial"/>
        </w:rPr>
        <w:t xml:space="preserve">on </w:t>
      </w:r>
      <w:r w:rsidR="00013775" w:rsidRPr="002B697D">
        <w:rPr>
          <w:rFonts w:ascii="Arial" w:hAnsi="Arial" w:cs="Arial"/>
        </w:rPr>
        <w:t xml:space="preserve">the K-W-L </w:t>
      </w:r>
      <w:r w:rsidR="007C0FE6" w:rsidRPr="002B697D">
        <w:rPr>
          <w:rFonts w:ascii="Arial" w:hAnsi="Arial" w:cs="Arial"/>
        </w:rPr>
        <w:t>chart</w:t>
      </w:r>
    </w:p>
    <w:p w:rsidR="00B30A50" w:rsidRPr="002B697D" w:rsidRDefault="00B30A50" w:rsidP="00C216D3">
      <w:pPr>
        <w:pStyle w:val="ListParagraph"/>
        <w:numPr>
          <w:ilvl w:val="0"/>
          <w:numId w:val="5"/>
        </w:numPr>
        <w:spacing w:line="360" w:lineRule="auto"/>
        <w:rPr>
          <w:rFonts w:ascii="Arial" w:hAnsi="Arial" w:cs="Arial"/>
        </w:rPr>
      </w:pPr>
      <w:r w:rsidRPr="002B697D">
        <w:rPr>
          <w:rFonts w:ascii="Arial" w:hAnsi="Arial" w:cs="Arial"/>
        </w:rPr>
        <w:t xml:space="preserve">SW listen &amp; learn </w:t>
      </w:r>
      <w:r w:rsidR="00013775" w:rsidRPr="002B697D">
        <w:rPr>
          <w:rFonts w:ascii="Arial" w:hAnsi="Arial" w:cs="Arial"/>
        </w:rPr>
        <w:t xml:space="preserve">the </w:t>
      </w:r>
      <w:r w:rsidRPr="002B697D">
        <w:rPr>
          <w:rFonts w:ascii="Arial" w:hAnsi="Arial" w:cs="Arial"/>
        </w:rPr>
        <w:t>causes of mistakes (slide</w:t>
      </w:r>
      <w:r w:rsidR="00C104D8" w:rsidRPr="002B697D">
        <w:rPr>
          <w:rFonts w:ascii="Arial" w:hAnsi="Arial" w:cs="Arial"/>
        </w:rPr>
        <w:t>s 26-</w:t>
      </w:r>
      <w:r w:rsidRPr="002B697D">
        <w:rPr>
          <w:rFonts w:ascii="Arial" w:hAnsi="Arial" w:cs="Arial"/>
        </w:rPr>
        <w:t xml:space="preserve"> 27)</w:t>
      </w:r>
    </w:p>
    <w:p w:rsidR="00354461" w:rsidRPr="002B697D" w:rsidRDefault="00354461" w:rsidP="00C216D3">
      <w:pPr>
        <w:pStyle w:val="ListParagraph"/>
        <w:numPr>
          <w:ilvl w:val="0"/>
          <w:numId w:val="5"/>
        </w:numPr>
        <w:spacing w:line="360" w:lineRule="auto"/>
        <w:rPr>
          <w:rFonts w:ascii="Arial" w:hAnsi="Arial" w:cs="Arial"/>
        </w:rPr>
      </w:pPr>
      <w:r w:rsidRPr="002B697D">
        <w:rPr>
          <w:rFonts w:ascii="Arial" w:hAnsi="Arial" w:cs="Arial"/>
        </w:rPr>
        <w:t>TW s</w:t>
      </w:r>
      <w:r w:rsidR="00C216D3">
        <w:rPr>
          <w:rFonts w:ascii="Arial" w:hAnsi="Arial" w:cs="Arial"/>
        </w:rPr>
        <w:t>ummarize the causes of mistakes</w:t>
      </w:r>
    </w:p>
    <w:p w:rsidR="00B30A50" w:rsidRPr="002B697D" w:rsidRDefault="00FC679F" w:rsidP="00C216D3">
      <w:pPr>
        <w:pStyle w:val="ListParagraph"/>
        <w:numPr>
          <w:ilvl w:val="0"/>
          <w:numId w:val="5"/>
        </w:numPr>
        <w:spacing w:line="360" w:lineRule="auto"/>
        <w:rPr>
          <w:rFonts w:ascii="Arial" w:hAnsi="Arial" w:cs="Arial"/>
        </w:rPr>
      </w:pPr>
      <w:bookmarkStart w:id="7" w:name="_Hlk521570741"/>
      <w:r w:rsidRPr="002B697D">
        <w:rPr>
          <w:rFonts w:ascii="Arial" w:hAnsi="Arial" w:cs="Arial"/>
        </w:rPr>
        <w:t>Partner 1 will t</w:t>
      </w:r>
      <w:r w:rsidR="00B30A50" w:rsidRPr="002B697D">
        <w:rPr>
          <w:rFonts w:ascii="Arial" w:hAnsi="Arial" w:cs="Arial"/>
        </w:rPr>
        <w:t xml:space="preserve">each </w:t>
      </w:r>
      <w:r w:rsidRPr="002B697D">
        <w:rPr>
          <w:rFonts w:ascii="Arial" w:hAnsi="Arial" w:cs="Arial"/>
        </w:rPr>
        <w:t xml:space="preserve">Partner 2 about </w:t>
      </w:r>
      <w:r w:rsidR="00B30A50" w:rsidRPr="002B697D">
        <w:rPr>
          <w:rFonts w:ascii="Arial" w:hAnsi="Arial" w:cs="Arial"/>
        </w:rPr>
        <w:t>the causes of mistakes (slide 28)</w:t>
      </w:r>
      <w:r w:rsidR="00354461" w:rsidRPr="002B697D">
        <w:rPr>
          <w:rFonts w:ascii="Arial" w:hAnsi="Arial" w:cs="Arial"/>
        </w:rPr>
        <w:t>. Partner 2 wi</w:t>
      </w:r>
      <w:r w:rsidR="00085F24">
        <w:rPr>
          <w:rFonts w:ascii="Arial" w:hAnsi="Arial" w:cs="Arial"/>
        </w:rPr>
        <w:t>ll look and listen to Partner 1</w:t>
      </w:r>
    </w:p>
    <w:p w:rsidR="00FC679F" w:rsidRPr="002B697D" w:rsidRDefault="00FC679F" w:rsidP="00C216D3">
      <w:pPr>
        <w:pStyle w:val="ListParagraph"/>
        <w:numPr>
          <w:ilvl w:val="0"/>
          <w:numId w:val="5"/>
        </w:numPr>
        <w:spacing w:line="360" w:lineRule="auto"/>
        <w:rPr>
          <w:rFonts w:ascii="Arial" w:hAnsi="Arial" w:cs="Arial"/>
        </w:rPr>
      </w:pPr>
      <w:r w:rsidRPr="002B697D">
        <w:rPr>
          <w:rFonts w:ascii="Arial" w:hAnsi="Arial" w:cs="Arial"/>
        </w:rPr>
        <w:lastRenderedPageBreak/>
        <w:t xml:space="preserve">TW walk around, listen, &amp; use </w:t>
      </w:r>
      <w:r w:rsidR="009C1878" w:rsidRPr="002B697D">
        <w:rPr>
          <w:rFonts w:ascii="Arial" w:hAnsi="Arial" w:cs="Arial"/>
        </w:rPr>
        <w:t>checklist</w:t>
      </w:r>
      <w:r w:rsidR="00C104D8" w:rsidRPr="002B697D">
        <w:rPr>
          <w:rFonts w:ascii="Arial" w:hAnsi="Arial" w:cs="Arial"/>
        </w:rPr>
        <w:t xml:space="preserve"> </w:t>
      </w:r>
      <w:r w:rsidRPr="002B697D">
        <w:rPr>
          <w:rFonts w:ascii="Arial" w:hAnsi="Arial" w:cs="Arial"/>
        </w:rPr>
        <w:t xml:space="preserve">to mark off </w:t>
      </w:r>
      <w:r w:rsidR="00C104D8" w:rsidRPr="002B697D">
        <w:rPr>
          <w:rFonts w:ascii="Arial" w:hAnsi="Arial" w:cs="Arial"/>
        </w:rPr>
        <w:t xml:space="preserve">correct usage of </w:t>
      </w:r>
      <w:r w:rsidRPr="002B697D">
        <w:rPr>
          <w:rFonts w:ascii="Arial" w:hAnsi="Arial" w:cs="Arial"/>
        </w:rPr>
        <w:t xml:space="preserve">speaking and listening </w:t>
      </w:r>
      <w:r w:rsidR="00C104D8" w:rsidRPr="002B697D">
        <w:rPr>
          <w:rFonts w:ascii="Arial" w:hAnsi="Arial" w:cs="Arial"/>
        </w:rPr>
        <w:t>standards</w:t>
      </w:r>
    </w:p>
    <w:bookmarkEnd w:id="7"/>
    <w:p w:rsidR="00FC679F" w:rsidRPr="002B697D" w:rsidRDefault="00FC679F" w:rsidP="00C216D3">
      <w:pPr>
        <w:pStyle w:val="ListParagraph"/>
        <w:numPr>
          <w:ilvl w:val="0"/>
          <w:numId w:val="5"/>
        </w:numPr>
        <w:spacing w:line="360" w:lineRule="auto"/>
        <w:rPr>
          <w:rFonts w:ascii="Arial" w:hAnsi="Arial" w:cs="Arial"/>
        </w:rPr>
      </w:pPr>
      <w:r w:rsidRPr="002B697D">
        <w:rPr>
          <w:rFonts w:ascii="Arial" w:hAnsi="Arial" w:cs="Arial"/>
        </w:rPr>
        <w:t>SW switch</w:t>
      </w:r>
      <w:r w:rsidR="008829AD" w:rsidRPr="002B697D">
        <w:rPr>
          <w:rFonts w:ascii="Arial" w:hAnsi="Arial" w:cs="Arial"/>
        </w:rPr>
        <w:t xml:space="preserve"> roles</w:t>
      </w:r>
    </w:p>
    <w:p w:rsidR="00FC679F" w:rsidRPr="002B697D" w:rsidRDefault="00FC679F" w:rsidP="00C216D3">
      <w:pPr>
        <w:pStyle w:val="ListParagraph"/>
        <w:numPr>
          <w:ilvl w:val="0"/>
          <w:numId w:val="5"/>
        </w:numPr>
        <w:spacing w:line="360" w:lineRule="auto"/>
        <w:rPr>
          <w:rFonts w:ascii="Arial" w:hAnsi="Arial" w:cs="Arial"/>
        </w:rPr>
      </w:pPr>
      <w:r w:rsidRPr="002B697D">
        <w:rPr>
          <w:rFonts w:ascii="Arial" w:hAnsi="Arial" w:cs="Arial"/>
        </w:rPr>
        <w:t>Partner 2 will teach Partner 1 about the causes of mistakes (slide 28)</w:t>
      </w:r>
      <w:r w:rsidR="00CC6EC6" w:rsidRPr="002B697D">
        <w:rPr>
          <w:rFonts w:ascii="Arial" w:hAnsi="Arial" w:cs="Arial"/>
        </w:rPr>
        <w:t xml:space="preserve"> </w:t>
      </w:r>
      <w:r w:rsidR="00C104D8" w:rsidRPr="002B697D">
        <w:rPr>
          <w:rFonts w:ascii="Arial" w:hAnsi="Arial" w:cs="Arial"/>
        </w:rPr>
        <w:t>and Partner</w:t>
      </w:r>
      <w:r w:rsidR="00CC6EC6" w:rsidRPr="002B697D">
        <w:rPr>
          <w:rFonts w:ascii="Arial" w:hAnsi="Arial" w:cs="Arial"/>
        </w:rPr>
        <w:t xml:space="preserve"> 1 wi</w:t>
      </w:r>
      <w:r w:rsidR="00085F24">
        <w:rPr>
          <w:rFonts w:ascii="Arial" w:hAnsi="Arial" w:cs="Arial"/>
        </w:rPr>
        <w:t>ll look and listen to Partner 2</w:t>
      </w:r>
    </w:p>
    <w:p w:rsidR="00FC679F" w:rsidRPr="002B697D" w:rsidRDefault="00FC679F" w:rsidP="00C216D3">
      <w:pPr>
        <w:pStyle w:val="ListParagraph"/>
        <w:numPr>
          <w:ilvl w:val="0"/>
          <w:numId w:val="5"/>
        </w:numPr>
        <w:spacing w:line="360" w:lineRule="auto"/>
        <w:rPr>
          <w:rFonts w:ascii="Arial" w:hAnsi="Arial" w:cs="Arial"/>
        </w:rPr>
      </w:pPr>
      <w:bookmarkStart w:id="8" w:name="_Hlk521570909"/>
      <w:r w:rsidRPr="002B697D">
        <w:rPr>
          <w:rFonts w:ascii="Arial" w:hAnsi="Arial" w:cs="Arial"/>
        </w:rPr>
        <w:t xml:space="preserve">TW </w:t>
      </w:r>
      <w:r w:rsidR="00C104D8" w:rsidRPr="002B697D">
        <w:rPr>
          <w:rFonts w:ascii="Arial" w:hAnsi="Arial" w:cs="Arial"/>
        </w:rPr>
        <w:t xml:space="preserve">walk around, listen, &amp; use </w:t>
      </w:r>
      <w:r w:rsidR="009C1878" w:rsidRPr="002B697D">
        <w:rPr>
          <w:rFonts w:ascii="Arial" w:hAnsi="Arial" w:cs="Arial"/>
        </w:rPr>
        <w:t>checklist</w:t>
      </w:r>
      <w:r w:rsidR="00C104D8" w:rsidRPr="002B697D">
        <w:rPr>
          <w:rFonts w:ascii="Arial" w:hAnsi="Arial" w:cs="Arial"/>
        </w:rPr>
        <w:t xml:space="preserve"> to mark off correct usage of speaking and listening standards</w:t>
      </w:r>
    </w:p>
    <w:p w:rsidR="00FC679F" w:rsidRPr="002B697D" w:rsidRDefault="00FC679F" w:rsidP="00C216D3">
      <w:pPr>
        <w:pStyle w:val="ListParagraph"/>
        <w:numPr>
          <w:ilvl w:val="0"/>
          <w:numId w:val="5"/>
        </w:numPr>
        <w:spacing w:line="360" w:lineRule="auto"/>
        <w:rPr>
          <w:rFonts w:ascii="Arial" w:hAnsi="Arial" w:cs="Arial"/>
        </w:rPr>
      </w:pPr>
      <w:r w:rsidRPr="002B697D">
        <w:rPr>
          <w:rFonts w:ascii="Arial" w:hAnsi="Arial" w:cs="Arial"/>
        </w:rPr>
        <w:t>TW set up learning stations</w:t>
      </w:r>
    </w:p>
    <w:bookmarkEnd w:id="8"/>
    <w:p w:rsidR="00B30A50" w:rsidRPr="002B697D" w:rsidRDefault="00B30A50" w:rsidP="00C216D3">
      <w:pPr>
        <w:pStyle w:val="ListParagraph"/>
        <w:numPr>
          <w:ilvl w:val="0"/>
          <w:numId w:val="5"/>
        </w:numPr>
        <w:spacing w:line="360" w:lineRule="auto"/>
        <w:rPr>
          <w:rFonts w:ascii="Arial" w:hAnsi="Arial" w:cs="Arial"/>
        </w:rPr>
      </w:pPr>
      <w:r w:rsidRPr="002B697D">
        <w:rPr>
          <w:rFonts w:ascii="Arial" w:hAnsi="Arial" w:cs="Arial"/>
        </w:rPr>
        <w:t>SW pick a new partner, complete a different choice board activity (slide 2</w:t>
      </w:r>
      <w:r w:rsidR="002565CB" w:rsidRPr="002B697D">
        <w:rPr>
          <w:rFonts w:ascii="Arial" w:hAnsi="Arial" w:cs="Arial"/>
        </w:rPr>
        <w:t>9</w:t>
      </w:r>
      <w:r w:rsidRPr="002B697D">
        <w:rPr>
          <w:rFonts w:ascii="Arial" w:hAnsi="Arial" w:cs="Arial"/>
        </w:rPr>
        <w:t>)</w:t>
      </w:r>
    </w:p>
    <w:p w:rsidR="00590270" w:rsidRPr="002B697D" w:rsidRDefault="00590270" w:rsidP="00C216D3">
      <w:pPr>
        <w:pStyle w:val="ListParagraph"/>
        <w:numPr>
          <w:ilvl w:val="0"/>
          <w:numId w:val="5"/>
        </w:numPr>
        <w:spacing w:line="360" w:lineRule="auto"/>
        <w:rPr>
          <w:rFonts w:ascii="Arial" w:hAnsi="Arial" w:cs="Arial"/>
        </w:rPr>
      </w:pPr>
      <w:r w:rsidRPr="002B697D">
        <w:rPr>
          <w:rFonts w:ascii="Arial" w:hAnsi="Arial" w:cs="Arial"/>
        </w:rPr>
        <w:t xml:space="preserve">TW walk around and use </w:t>
      </w:r>
      <w:r w:rsidR="00F2062C" w:rsidRPr="002B697D">
        <w:rPr>
          <w:rFonts w:ascii="Arial" w:hAnsi="Arial" w:cs="Arial"/>
        </w:rPr>
        <w:t>checklist</w:t>
      </w:r>
      <w:r w:rsidRPr="002B697D">
        <w:rPr>
          <w:rFonts w:ascii="Arial" w:hAnsi="Arial" w:cs="Arial"/>
        </w:rPr>
        <w:t xml:space="preserve"> to mark off correct usage of social studies standards as students work in partnerships</w:t>
      </w:r>
    </w:p>
    <w:p w:rsidR="00B30A50" w:rsidRPr="002B697D" w:rsidRDefault="00B30A50" w:rsidP="00C216D3">
      <w:pPr>
        <w:pStyle w:val="ListParagraph"/>
        <w:numPr>
          <w:ilvl w:val="0"/>
          <w:numId w:val="5"/>
        </w:numPr>
        <w:spacing w:line="360" w:lineRule="auto"/>
        <w:rPr>
          <w:rFonts w:ascii="Arial" w:hAnsi="Arial" w:cs="Arial"/>
        </w:rPr>
      </w:pPr>
      <w:r w:rsidRPr="002B697D">
        <w:rPr>
          <w:rFonts w:ascii="Arial" w:hAnsi="Arial" w:cs="Arial"/>
        </w:rPr>
        <w:t xml:space="preserve">SW </w:t>
      </w:r>
      <w:r w:rsidR="00590270" w:rsidRPr="002B697D">
        <w:rPr>
          <w:rFonts w:ascii="Arial" w:hAnsi="Arial" w:cs="Arial"/>
        </w:rPr>
        <w:t xml:space="preserve">clean up, </w:t>
      </w:r>
      <w:r w:rsidRPr="002B697D">
        <w:rPr>
          <w:rFonts w:ascii="Arial" w:hAnsi="Arial" w:cs="Arial"/>
        </w:rPr>
        <w:t>return to the carpet</w:t>
      </w:r>
      <w:r w:rsidR="00590270" w:rsidRPr="002B697D">
        <w:rPr>
          <w:rFonts w:ascii="Arial" w:hAnsi="Arial" w:cs="Arial"/>
        </w:rPr>
        <w:t>,</w:t>
      </w:r>
      <w:r w:rsidRPr="002B697D">
        <w:rPr>
          <w:rFonts w:ascii="Arial" w:hAnsi="Arial" w:cs="Arial"/>
        </w:rPr>
        <w:t xml:space="preserve"> and summarize their learning</w:t>
      </w:r>
    </w:p>
    <w:p w:rsidR="00B30A50" w:rsidRPr="002B697D" w:rsidRDefault="00B30A50" w:rsidP="00C216D3">
      <w:pPr>
        <w:pStyle w:val="ListParagraph"/>
        <w:numPr>
          <w:ilvl w:val="0"/>
          <w:numId w:val="5"/>
        </w:numPr>
        <w:spacing w:line="360" w:lineRule="auto"/>
        <w:rPr>
          <w:rFonts w:ascii="Arial" w:hAnsi="Arial" w:cs="Arial"/>
        </w:rPr>
      </w:pPr>
      <w:r w:rsidRPr="002B697D">
        <w:rPr>
          <w:rFonts w:ascii="Arial" w:hAnsi="Arial" w:cs="Arial"/>
        </w:rPr>
        <w:t>TW address misconceptions</w:t>
      </w:r>
    </w:p>
    <w:p w:rsidR="006B4FC4" w:rsidRPr="002B697D" w:rsidRDefault="00B30A50" w:rsidP="00C216D3">
      <w:pPr>
        <w:pStyle w:val="ListParagraph"/>
        <w:numPr>
          <w:ilvl w:val="0"/>
          <w:numId w:val="5"/>
        </w:numPr>
        <w:spacing w:line="360" w:lineRule="auto"/>
        <w:rPr>
          <w:rFonts w:ascii="Arial" w:hAnsi="Arial" w:cs="Arial"/>
          <w:b/>
        </w:rPr>
      </w:pPr>
      <w:r w:rsidRPr="002B697D">
        <w:rPr>
          <w:rFonts w:ascii="Arial" w:hAnsi="Arial" w:cs="Arial"/>
        </w:rPr>
        <w:t xml:space="preserve">TW document </w:t>
      </w:r>
      <w:r w:rsidR="007C0FE6" w:rsidRPr="002B697D">
        <w:rPr>
          <w:rFonts w:ascii="Arial" w:hAnsi="Arial" w:cs="Arial"/>
        </w:rPr>
        <w:t xml:space="preserve">what </w:t>
      </w:r>
      <w:r w:rsidRPr="002B697D">
        <w:rPr>
          <w:rFonts w:ascii="Arial" w:hAnsi="Arial" w:cs="Arial"/>
        </w:rPr>
        <w:t>student</w:t>
      </w:r>
      <w:r w:rsidR="007C0FE6" w:rsidRPr="002B697D">
        <w:rPr>
          <w:rFonts w:ascii="Arial" w:hAnsi="Arial" w:cs="Arial"/>
        </w:rPr>
        <w:t xml:space="preserve">s learned </w:t>
      </w:r>
      <w:r w:rsidR="002565CB" w:rsidRPr="002B697D">
        <w:rPr>
          <w:rFonts w:ascii="Arial" w:hAnsi="Arial" w:cs="Arial"/>
        </w:rPr>
        <w:t xml:space="preserve">on </w:t>
      </w:r>
      <w:r w:rsidR="00013775" w:rsidRPr="002B697D">
        <w:rPr>
          <w:rFonts w:ascii="Arial" w:hAnsi="Arial" w:cs="Arial"/>
        </w:rPr>
        <w:t xml:space="preserve">the </w:t>
      </w:r>
      <w:r w:rsidR="002565CB" w:rsidRPr="002B697D">
        <w:rPr>
          <w:rFonts w:ascii="Arial" w:hAnsi="Arial" w:cs="Arial"/>
        </w:rPr>
        <w:t>K-W-L chart</w:t>
      </w:r>
    </w:p>
    <w:p w:rsidR="00590270" w:rsidRPr="00085F24" w:rsidRDefault="00590270" w:rsidP="00C216D3">
      <w:pPr>
        <w:pStyle w:val="ListParagraph"/>
        <w:numPr>
          <w:ilvl w:val="0"/>
          <w:numId w:val="5"/>
        </w:numPr>
        <w:spacing w:line="360" w:lineRule="auto"/>
        <w:rPr>
          <w:rFonts w:ascii="Arial" w:hAnsi="Arial" w:cs="Arial"/>
          <w:b/>
        </w:rPr>
      </w:pPr>
      <w:r w:rsidRPr="002B697D">
        <w:rPr>
          <w:rFonts w:ascii="Arial" w:hAnsi="Arial" w:cs="Arial"/>
        </w:rPr>
        <w:t>TW provide a 30 commercial for tomorrow’s lesson</w:t>
      </w:r>
    </w:p>
    <w:p w:rsidR="00085F24" w:rsidRPr="002B697D" w:rsidRDefault="00085F24" w:rsidP="00085F24">
      <w:pPr>
        <w:pStyle w:val="ListParagraph"/>
        <w:spacing w:line="360" w:lineRule="auto"/>
        <w:rPr>
          <w:rFonts w:ascii="Arial" w:hAnsi="Arial" w:cs="Arial"/>
          <w:b/>
        </w:rPr>
      </w:pPr>
    </w:p>
    <w:p w:rsidR="002F4A7E" w:rsidRPr="002B6BD6" w:rsidRDefault="002F4A7E" w:rsidP="00085F24">
      <w:pPr>
        <w:pStyle w:val="ListParagraph"/>
        <w:numPr>
          <w:ilvl w:val="0"/>
          <w:numId w:val="9"/>
        </w:numPr>
        <w:spacing w:after="0" w:line="360" w:lineRule="auto"/>
        <w:rPr>
          <w:rFonts w:ascii="Arial" w:hAnsi="Arial" w:cs="Arial"/>
          <w:b/>
        </w:rPr>
      </w:pPr>
      <w:r w:rsidRPr="002B6BD6">
        <w:rPr>
          <w:rFonts w:ascii="Arial" w:hAnsi="Arial" w:cs="Arial"/>
          <w:b/>
        </w:rPr>
        <w:t xml:space="preserve">Module 5: </w:t>
      </w:r>
      <w:r w:rsidR="00485031" w:rsidRPr="002B6BD6">
        <w:rPr>
          <w:rFonts w:ascii="Arial" w:hAnsi="Arial" w:cs="Arial"/>
          <w:b/>
        </w:rPr>
        <w:t xml:space="preserve">How to </w:t>
      </w:r>
      <w:r w:rsidRPr="002B6BD6">
        <w:rPr>
          <w:rFonts w:ascii="Arial" w:hAnsi="Arial" w:cs="Arial"/>
          <w:b/>
        </w:rPr>
        <w:t>Stay Safe Like an Engineer</w:t>
      </w:r>
    </w:p>
    <w:p w:rsidR="00905ED0" w:rsidRPr="002B697D" w:rsidRDefault="00905ED0" w:rsidP="00085F24">
      <w:pPr>
        <w:pStyle w:val="ListParagraph"/>
        <w:numPr>
          <w:ilvl w:val="0"/>
          <w:numId w:val="5"/>
        </w:numPr>
        <w:spacing w:line="360" w:lineRule="auto"/>
        <w:rPr>
          <w:rFonts w:ascii="Arial" w:hAnsi="Arial" w:cs="Arial"/>
        </w:rPr>
      </w:pPr>
      <w:r w:rsidRPr="002B697D">
        <w:rPr>
          <w:rFonts w:ascii="Arial" w:hAnsi="Arial" w:cs="Arial"/>
        </w:rPr>
        <w:t xml:space="preserve">TW state objective: By the end of this lesson you will be able to identify How to Stay Safe Like an Engineer  </w:t>
      </w:r>
    </w:p>
    <w:p w:rsidR="00905ED0" w:rsidRPr="002B697D" w:rsidRDefault="00905ED0" w:rsidP="00085F24">
      <w:pPr>
        <w:pStyle w:val="ListParagraph"/>
        <w:numPr>
          <w:ilvl w:val="0"/>
          <w:numId w:val="5"/>
        </w:numPr>
        <w:spacing w:line="360" w:lineRule="auto"/>
        <w:rPr>
          <w:rFonts w:ascii="Arial" w:hAnsi="Arial" w:cs="Arial"/>
        </w:rPr>
      </w:pPr>
      <w:r w:rsidRPr="002B697D">
        <w:rPr>
          <w:rFonts w:ascii="Arial" w:hAnsi="Arial" w:cs="Arial"/>
        </w:rPr>
        <w:t>TW ask students, “How do engineers stay safe? What kinds of things do you think they do</w:t>
      </w:r>
      <w:r w:rsidR="009C51A3" w:rsidRPr="002B697D">
        <w:rPr>
          <w:rFonts w:ascii="Arial" w:hAnsi="Arial" w:cs="Arial"/>
        </w:rPr>
        <w:t xml:space="preserve"> to prevent themselves from getting hurt</w:t>
      </w:r>
      <w:r w:rsidRPr="002B697D">
        <w:rPr>
          <w:rFonts w:ascii="Arial" w:hAnsi="Arial" w:cs="Arial"/>
        </w:rPr>
        <w:t>? What kinds of things do you think they don’t do?”</w:t>
      </w:r>
      <w:r w:rsidR="00035A16" w:rsidRPr="002B697D">
        <w:rPr>
          <w:rFonts w:ascii="Arial" w:hAnsi="Arial" w:cs="Arial"/>
        </w:rPr>
        <w:t xml:space="preserve"> </w:t>
      </w:r>
    </w:p>
    <w:p w:rsidR="00905ED0" w:rsidRPr="002B697D" w:rsidRDefault="00905ED0" w:rsidP="00085F24">
      <w:pPr>
        <w:pStyle w:val="ListParagraph"/>
        <w:numPr>
          <w:ilvl w:val="0"/>
          <w:numId w:val="5"/>
        </w:numPr>
        <w:spacing w:line="360" w:lineRule="auto"/>
        <w:rPr>
          <w:rFonts w:ascii="Arial" w:hAnsi="Arial" w:cs="Arial"/>
        </w:rPr>
      </w:pPr>
      <w:r w:rsidRPr="002B697D">
        <w:rPr>
          <w:rFonts w:ascii="Arial" w:hAnsi="Arial" w:cs="Arial"/>
        </w:rPr>
        <w:t>SW turn &amp; talk share their thoughts</w:t>
      </w:r>
    </w:p>
    <w:p w:rsidR="00905ED0" w:rsidRPr="002B697D" w:rsidRDefault="00905ED0" w:rsidP="00085F24">
      <w:pPr>
        <w:pStyle w:val="ListParagraph"/>
        <w:numPr>
          <w:ilvl w:val="0"/>
          <w:numId w:val="5"/>
        </w:numPr>
        <w:spacing w:line="360" w:lineRule="auto"/>
        <w:rPr>
          <w:rFonts w:ascii="Arial" w:hAnsi="Arial" w:cs="Arial"/>
        </w:rPr>
      </w:pPr>
      <w:r w:rsidRPr="002B697D">
        <w:rPr>
          <w:rFonts w:ascii="Arial" w:hAnsi="Arial" w:cs="Arial"/>
        </w:rPr>
        <w:t xml:space="preserve">TW document their </w:t>
      </w:r>
      <w:r w:rsidR="009B16E2" w:rsidRPr="002B697D">
        <w:rPr>
          <w:rFonts w:ascii="Arial" w:hAnsi="Arial" w:cs="Arial"/>
        </w:rPr>
        <w:t xml:space="preserve">wonderings on the K-W-L </w:t>
      </w:r>
      <w:r w:rsidRPr="002B697D">
        <w:rPr>
          <w:rFonts w:ascii="Arial" w:hAnsi="Arial" w:cs="Arial"/>
        </w:rPr>
        <w:t>chart</w:t>
      </w:r>
    </w:p>
    <w:p w:rsidR="00485031" w:rsidRPr="002B697D" w:rsidRDefault="00485031" w:rsidP="00085F24">
      <w:pPr>
        <w:pStyle w:val="ListParagraph"/>
        <w:numPr>
          <w:ilvl w:val="0"/>
          <w:numId w:val="5"/>
        </w:numPr>
        <w:spacing w:line="360" w:lineRule="auto"/>
        <w:rPr>
          <w:rFonts w:ascii="Arial" w:hAnsi="Arial" w:cs="Arial"/>
        </w:rPr>
      </w:pPr>
      <w:r w:rsidRPr="002B697D">
        <w:rPr>
          <w:rFonts w:ascii="Arial" w:hAnsi="Arial" w:cs="Arial"/>
        </w:rPr>
        <w:t>SW listen &amp; learn about How to Stay Safe Like an Engineer (slide</w:t>
      </w:r>
      <w:r w:rsidR="009E6227" w:rsidRPr="002B697D">
        <w:rPr>
          <w:rFonts w:ascii="Arial" w:hAnsi="Arial" w:cs="Arial"/>
        </w:rPr>
        <w:t>s 30-</w:t>
      </w:r>
      <w:r w:rsidRPr="002B697D">
        <w:rPr>
          <w:rFonts w:ascii="Arial" w:hAnsi="Arial" w:cs="Arial"/>
        </w:rPr>
        <w:t>31)</w:t>
      </w:r>
    </w:p>
    <w:p w:rsidR="00257C19" w:rsidRPr="002B697D" w:rsidRDefault="00257C19" w:rsidP="00085F24">
      <w:pPr>
        <w:pStyle w:val="ListParagraph"/>
        <w:numPr>
          <w:ilvl w:val="0"/>
          <w:numId w:val="5"/>
        </w:numPr>
        <w:spacing w:line="360" w:lineRule="auto"/>
        <w:rPr>
          <w:rFonts w:ascii="Arial" w:hAnsi="Arial" w:cs="Arial"/>
        </w:rPr>
      </w:pPr>
      <w:r w:rsidRPr="002B697D">
        <w:rPr>
          <w:rFonts w:ascii="Arial" w:hAnsi="Arial" w:cs="Arial"/>
        </w:rPr>
        <w:t>TW summarize How to Stay Safe Like an Engineer.</w:t>
      </w:r>
    </w:p>
    <w:p w:rsidR="008829AD" w:rsidRPr="002B697D" w:rsidRDefault="008829AD" w:rsidP="00085F24">
      <w:pPr>
        <w:pStyle w:val="ListParagraph"/>
        <w:numPr>
          <w:ilvl w:val="0"/>
          <w:numId w:val="5"/>
        </w:numPr>
        <w:spacing w:line="360" w:lineRule="auto"/>
        <w:rPr>
          <w:rFonts w:ascii="Arial" w:hAnsi="Arial" w:cs="Arial"/>
        </w:rPr>
      </w:pPr>
      <w:r w:rsidRPr="002B697D">
        <w:rPr>
          <w:rFonts w:ascii="Arial" w:hAnsi="Arial" w:cs="Arial"/>
        </w:rPr>
        <w:t>Partner 1 will teach Partner 2 about How to Stay Safe Like an Engineer (slide 32)</w:t>
      </w:r>
      <w:r w:rsidR="00257C19" w:rsidRPr="002B697D">
        <w:rPr>
          <w:rFonts w:ascii="Arial" w:hAnsi="Arial" w:cs="Arial"/>
        </w:rPr>
        <w:t xml:space="preserve"> and Partner 2 wi</w:t>
      </w:r>
      <w:r w:rsidR="00085F24">
        <w:rPr>
          <w:rFonts w:ascii="Arial" w:hAnsi="Arial" w:cs="Arial"/>
        </w:rPr>
        <w:t>ll look and listen to Partner 1</w:t>
      </w:r>
    </w:p>
    <w:p w:rsidR="008829AD" w:rsidRPr="002B697D" w:rsidRDefault="008829AD" w:rsidP="00085F24">
      <w:pPr>
        <w:pStyle w:val="ListParagraph"/>
        <w:numPr>
          <w:ilvl w:val="0"/>
          <w:numId w:val="5"/>
        </w:numPr>
        <w:spacing w:line="360" w:lineRule="auto"/>
        <w:rPr>
          <w:rFonts w:ascii="Arial" w:hAnsi="Arial" w:cs="Arial"/>
        </w:rPr>
      </w:pPr>
      <w:bookmarkStart w:id="9" w:name="_Hlk521571078"/>
      <w:r w:rsidRPr="002B697D">
        <w:rPr>
          <w:rFonts w:ascii="Arial" w:hAnsi="Arial" w:cs="Arial"/>
        </w:rPr>
        <w:t xml:space="preserve">TW walk around, listen, &amp; use </w:t>
      </w:r>
      <w:r w:rsidR="00F2062C" w:rsidRPr="002B697D">
        <w:rPr>
          <w:rFonts w:ascii="Arial" w:hAnsi="Arial" w:cs="Arial"/>
        </w:rPr>
        <w:t>checklist</w:t>
      </w:r>
      <w:r w:rsidR="009E6227" w:rsidRPr="002B697D">
        <w:rPr>
          <w:rFonts w:ascii="Arial" w:hAnsi="Arial" w:cs="Arial"/>
        </w:rPr>
        <w:t xml:space="preserve"> </w:t>
      </w:r>
      <w:r w:rsidRPr="002B697D">
        <w:rPr>
          <w:rFonts w:ascii="Arial" w:hAnsi="Arial" w:cs="Arial"/>
        </w:rPr>
        <w:t xml:space="preserve">to mark off </w:t>
      </w:r>
      <w:r w:rsidR="009E6227" w:rsidRPr="002B697D">
        <w:rPr>
          <w:rFonts w:ascii="Arial" w:hAnsi="Arial" w:cs="Arial"/>
        </w:rPr>
        <w:t xml:space="preserve">correct usage of </w:t>
      </w:r>
      <w:r w:rsidRPr="002B697D">
        <w:rPr>
          <w:rFonts w:ascii="Arial" w:hAnsi="Arial" w:cs="Arial"/>
        </w:rPr>
        <w:t xml:space="preserve">speaking and listening </w:t>
      </w:r>
      <w:r w:rsidR="009E6227" w:rsidRPr="002B697D">
        <w:rPr>
          <w:rFonts w:ascii="Arial" w:hAnsi="Arial" w:cs="Arial"/>
        </w:rPr>
        <w:t xml:space="preserve">standards </w:t>
      </w:r>
    </w:p>
    <w:bookmarkEnd w:id="9"/>
    <w:p w:rsidR="00485031" w:rsidRPr="002B697D" w:rsidRDefault="008829AD" w:rsidP="00085F24">
      <w:pPr>
        <w:pStyle w:val="ListParagraph"/>
        <w:numPr>
          <w:ilvl w:val="0"/>
          <w:numId w:val="5"/>
        </w:numPr>
        <w:spacing w:line="360" w:lineRule="auto"/>
        <w:rPr>
          <w:rFonts w:ascii="Arial" w:hAnsi="Arial" w:cs="Arial"/>
        </w:rPr>
      </w:pPr>
      <w:r w:rsidRPr="002B697D">
        <w:rPr>
          <w:rFonts w:ascii="Arial" w:hAnsi="Arial" w:cs="Arial"/>
        </w:rPr>
        <w:t>SW switch roles</w:t>
      </w:r>
    </w:p>
    <w:p w:rsidR="008829AD" w:rsidRPr="002B697D" w:rsidRDefault="008829AD" w:rsidP="00085F24">
      <w:pPr>
        <w:pStyle w:val="ListParagraph"/>
        <w:numPr>
          <w:ilvl w:val="0"/>
          <w:numId w:val="5"/>
        </w:numPr>
        <w:spacing w:line="360" w:lineRule="auto"/>
        <w:rPr>
          <w:rFonts w:ascii="Arial" w:hAnsi="Arial" w:cs="Arial"/>
        </w:rPr>
      </w:pPr>
      <w:r w:rsidRPr="002B697D">
        <w:rPr>
          <w:rFonts w:ascii="Arial" w:hAnsi="Arial" w:cs="Arial"/>
        </w:rPr>
        <w:t>Partner 2 teaches Partner 1 about How to Stay Safe Like an Engineer (slide 32)</w:t>
      </w:r>
      <w:r w:rsidR="00257C19" w:rsidRPr="002B697D">
        <w:rPr>
          <w:rFonts w:ascii="Arial" w:hAnsi="Arial" w:cs="Arial"/>
        </w:rPr>
        <w:t xml:space="preserve"> and Partner 1</w:t>
      </w:r>
      <w:r w:rsidR="00085F24">
        <w:rPr>
          <w:rFonts w:ascii="Arial" w:hAnsi="Arial" w:cs="Arial"/>
        </w:rPr>
        <w:t xml:space="preserve"> looks and listens to Partner 2</w:t>
      </w:r>
    </w:p>
    <w:p w:rsidR="008829AD" w:rsidRPr="002B697D" w:rsidRDefault="008829AD" w:rsidP="00085F24">
      <w:pPr>
        <w:pStyle w:val="ListParagraph"/>
        <w:numPr>
          <w:ilvl w:val="0"/>
          <w:numId w:val="5"/>
        </w:numPr>
        <w:spacing w:line="360" w:lineRule="auto"/>
        <w:rPr>
          <w:rFonts w:ascii="Arial" w:hAnsi="Arial" w:cs="Arial"/>
        </w:rPr>
      </w:pPr>
      <w:r w:rsidRPr="002B697D">
        <w:rPr>
          <w:rFonts w:ascii="Arial" w:hAnsi="Arial" w:cs="Arial"/>
        </w:rPr>
        <w:lastRenderedPageBreak/>
        <w:t xml:space="preserve">TW </w:t>
      </w:r>
      <w:r w:rsidR="00257C19" w:rsidRPr="002B697D">
        <w:rPr>
          <w:rFonts w:ascii="Arial" w:hAnsi="Arial" w:cs="Arial"/>
        </w:rPr>
        <w:t xml:space="preserve">walk around, listen, &amp; use </w:t>
      </w:r>
      <w:r w:rsidR="00F2062C" w:rsidRPr="002B697D">
        <w:rPr>
          <w:rFonts w:ascii="Arial" w:hAnsi="Arial" w:cs="Arial"/>
        </w:rPr>
        <w:t xml:space="preserve">checklist </w:t>
      </w:r>
      <w:r w:rsidR="00257C19" w:rsidRPr="002B697D">
        <w:rPr>
          <w:rFonts w:ascii="Arial" w:hAnsi="Arial" w:cs="Arial"/>
        </w:rPr>
        <w:t xml:space="preserve">to mark off </w:t>
      </w:r>
      <w:r w:rsidR="009E6227" w:rsidRPr="002B697D">
        <w:rPr>
          <w:rFonts w:ascii="Arial" w:hAnsi="Arial" w:cs="Arial"/>
        </w:rPr>
        <w:t xml:space="preserve">correct usage of </w:t>
      </w:r>
      <w:r w:rsidR="00257C19" w:rsidRPr="002B697D">
        <w:rPr>
          <w:rFonts w:ascii="Arial" w:hAnsi="Arial" w:cs="Arial"/>
        </w:rPr>
        <w:t xml:space="preserve">speaking and listening </w:t>
      </w:r>
      <w:r w:rsidR="009E6227" w:rsidRPr="002B697D">
        <w:rPr>
          <w:rFonts w:ascii="Arial" w:hAnsi="Arial" w:cs="Arial"/>
        </w:rPr>
        <w:t xml:space="preserve">standards </w:t>
      </w:r>
    </w:p>
    <w:p w:rsidR="008829AD" w:rsidRPr="002B697D" w:rsidRDefault="008829AD" w:rsidP="00085F24">
      <w:pPr>
        <w:pStyle w:val="ListParagraph"/>
        <w:numPr>
          <w:ilvl w:val="0"/>
          <w:numId w:val="5"/>
        </w:numPr>
        <w:spacing w:line="360" w:lineRule="auto"/>
        <w:rPr>
          <w:rFonts w:ascii="Arial" w:hAnsi="Arial" w:cs="Arial"/>
        </w:rPr>
      </w:pPr>
      <w:r w:rsidRPr="002B697D">
        <w:rPr>
          <w:rFonts w:ascii="Arial" w:hAnsi="Arial" w:cs="Arial"/>
        </w:rPr>
        <w:t>TW set up learning stations</w:t>
      </w:r>
    </w:p>
    <w:p w:rsidR="00485031" w:rsidRPr="002B697D" w:rsidRDefault="00485031" w:rsidP="00085F24">
      <w:pPr>
        <w:pStyle w:val="ListParagraph"/>
        <w:numPr>
          <w:ilvl w:val="0"/>
          <w:numId w:val="5"/>
        </w:numPr>
        <w:spacing w:line="360" w:lineRule="auto"/>
        <w:rPr>
          <w:rFonts w:ascii="Arial" w:hAnsi="Arial" w:cs="Arial"/>
        </w:rPr>
      </w:pPr>
      <w:r w:rsidRPr="002B697D">
        <w:rPr>
          <w:rFonts w:ascii="Arial" w:hAnsi="Arial" w:cs="Arial"/>
        </w:rPr>
        <w:t>SW pick a new partner</w:t>
      </w:r>
      <w:r w:rsidR="00E2475D" w:rsidRPr="002B697D">
        <w:rPr>
          <w:rFonts w:ascii="Arial" w:hAnsi="Arial" w:cs="Arial"/>
        </w:rPr>
        <w:t xml:space="preserve"> &amp; </w:t>
      </w:r>
      <w:r w:rsidRPr="002B697D">
        <w:rPr>
          <w:rFonts w:ascii="Arial" w:hAnsi="Arial" w:cs="Arial"/>
        </w:rPr>
        <w:t xml:space="preserve">complete a different choice activity (slide </w:t>
      </w:r>
      <w:r w:rsidR="007124E8" w:rsidRPr="002B697D">
        <w:rPr>
          <w:rFonts w:ascii="Arial" w:hAnsi="Arial" w:cs="Arial"/>
        </w:rPr>
        <w:t>33</w:t>
      </w:r>
      <w:r w:rsidRPr="002B697D">
        <w:rPr>
          <w:rFonts w:ascii="Arial" w:hAnsi="Arial" w:cs="Arial"/>
        </w:rPr>
        <w:t>)</w:t>
      </w:r>
    </w:p>
    <w:p w:rsidR="00631D18" w:rsidRPr="002B697D" w:rsidRDefault="00631D18" w:rsidP="00085F24">
      <w:pPr>
        <w:pStyle w:val="ListParagraph"/>
        <w:numPr>
          <w:ilvl w:val="0"/>
          <w:numId w:val="5"/>
        </w:numPr>
        <w:spacing w:line="360" w:lineRule="auto"/>
        <w:rPr>
          <w:rFonts w:ascii="Arial" w:hAnsi="Arial" w:cs="Arial"/>
        </w:rPr>
      </w:pPr>
      <w:r w:rsidRPr="002B697D">
        <w:rPr>
          <w:rFonts w:ascii="Arial" w:hAnsi="Arial" w:cs="Arial"/>
        </w:rPr>
        <w:t xml:space="preserve">TW walk around and use </w:t>
      </w:r>
      <w:r w:rsidR="00F2062C" w:rsidRPr="002B697D">
        <w:rPr>
          <w:rFonts w:ascii="Arial" w:hAnsi="Arial" w:cs="Arial"/>
        </w:rPr>
        <w:t>checklist</w:t>
      </w:r>
      <w:r w:rsidRPr="002B697D">
        <w:rPr>
          <w:rFonts w:ascii="Arial" w:hAnsi="Arial" w:cs="Arial"/>
        </w:rPr>
        <w:t xml:space="preserve"> to mark off correct usage of social studies standards as students work in partnerships</w:t>
      </w:r>
    </w:p>
    <w:p w:rsidR="00544769" w:rsidRPr="002B697D" w:rsidRDefault="00544769" w:rsidP="00085F24">
      <w:pPr>
        <w:pStyle w:val="ListParagraph"/>
        <w:numPr>
          <w:ilvl w:val="0"/>
          <w:numId w:val="5"/>
        </w:numPr>
        <w:spacing w:line="360" w:lineRule="auto"/>
        <w:rPr>
          <w:rFonts w:ascii="Arial" w:hAnsi="Arial" w:cs="Arial"/>
        </w:rPr>
      </w:pPr>
      <w:r w:rsidRPr="002B697D">
        <w:rPr>
          <w:rFonts w:ascii="Arial" w:hAnsi="Arial" w:cs="Arial"/>
        </w:rPr>
        <w:t xml:space="preserve">SW </w:t>
      </w:r>
      <w:r w:rsidR="005E2293" w:rsidRPr="002B697D">
        <w:rPr>
          <w:rFonts w:ascii="Arial" w:hAnsi="Arial" w:cs="Arial"/>
        </w:rPr>
        <w:t xml:space="preserve">clean up, </w:t>
      </w:r>
      <w:r w:rsidRPr="002B697D">
        <w:rPr>
          <w:rFonts w:ascii="Arial" w:hAnsi="Arial" w:cs="Arial"/>
        </w:rPr>
        <w:t>return to the car</w:t>
      </w:r>
      <w:r w:rsidR="009B16E2" w:rsidRPr="002B697D">
        <w:rPr>
          <w:rFonts w:ascii="Arial" w:hAnsi="Arial" w:cs="Arial"/>
        </w:rPr>
        <w:t>pet</w:t>
      </w:r>
      <w:r w:rsidR="005E2293" w:rsidRPr="002B697D">
        <w:rPr>
          <w:rFonts w:ascii="Arial" w:hAnsi="Arial" w:cs="Arial"/>
        </w:rPr>
        <w:t>,</w:t>
      </w:r>
      <w:r w:rsidR="009B16E2" w:rsidRPr="002B697D">
        <w:rPr>
          <w:rFonts w:ascii="Arial" w:hAnsi="Arial" w:cs="Arial"/>
        </w:rPr>
        <w:t xml:space="preserve"> and summarize their learning</w:t>
      </w:r>
    </w:p>
    <w:p w:rsidR="00544769" w:rsidRPr="002B697D" w:rsidRDefault="00544769" w:rsidP="00085F24">
      <w:pPr>
        <w:pStyle w:val="ListParagraph"/>
        <w:numPr>
          <w:ilvl w:val="0"/>
          <w:numId w:val="5"/>
        </w:numPr>
        <w:spacing w:line="360" w:lineRule="auto"/>
        <w:rPr>
          <w:rFonts w:ascii="Arial" w:hAnsi="Arial" w:cs="Arial"/>
        </w:rPr>
      </w:pPr>
      <w:r w:rsidRPr="002B697D">
        <w:rPr>
          <w:rFonts w:ascii="Arial" w:hAnsi="Arial" w:cs="Arial"/>
        </w:rPr>
        <w:t>TW address misconceptions</w:t>
      </w:r>
    </w:p>
    <w:p w:rsidR="00905ED0" w:rsidRPr="002B697D" w:rsidRDefault="00544769" w:rsidP="00085F24">
      <w:pPr>
        <w:pStyle w:val="ListParagraph"/>
        <w:numPr>
          <w:ilvl w:val="0"/>
          <w:numId w:val="5"/>
        </w:numPr>
        <w:spacing w:line="360" w:lineRule="auto"/>
        <w:rPr>
          <w:rFonts w:ascii="Arial" w:hAnsi="Arial" w:cs="Arial"/>
          <w:b/>
        </w:rPr>
      </w:pPr>
      <w:r w:rsidRPr="002B697D">
        <w:rPr>
          <w:rFonts w:ascii="Arial" w:hAnsi="Arial" w:cs="Arial"/>
        </w:rPr>
        <w:t xml:space="preserve">TW document what </w:t>
      </w:r>
      <w:r w:rsidR="009B16E2" w:rsidRPr="002B697D">
        <w:rPr>
          <w:rFonts w:ascii="Arial" w:hAnsi="Arial" w:cs="Arial"/>
        </w:rPr>
        <w:t>students</w:t>
      </w:r>
      <w:r w:rsidR="00E2475D" w:rsidRPr="002B697D">
        <w:rPr>
          <w:rFonts w:ascii="Arial" w:hAnsi="Arial" w:cs="Arial"/>
        </w:rPr>
        <w:t>’</w:t>
      </w:r>
      <w:r w:rsidR="009B16E2" w:rsidRPr="002B697D">
        <w:rPr>
          <w:rFonts w:ascii="Arial" w:hAnsi="Arial" w:cs="Arial"/>
        </w:rPr>
        <w:t xml:space="preserve"> learned on K-W-L chart</w:t>
      </w:r>
    </w:p>
    <w:p w:rsidR="005E2293" w:rsidRPr="00085F24" w:rsidRDefault="005E2293" w:rsidP="00085F24">
      <w:pPr>
        <w:pStyle w:val="ListParagraph"/>
        <w:numPr>
          <w:ilvl w:val="0"/>
          <w:numId w:val="5"/>
        </w:numPr>
        <w:spacing w:line="360" w:lineRule="auto"/>
        <w:rPr>
          <w:rFonts w:ascii="Arial" w:hAnsi="Arial" w:cs="Arial"/>
          <w:b/>
        </w:rPr>
      </w:pPr>
      <w:r w:rsidRPr="002B697D">
        <w:rPr>
          <w:rFonts w:ascii="Arial" w:hAnsi="Arial" w:cs="Arial"/>
        </w:rPr>
        <w:t>TW provide a 30 second commercial for tomorrow’s lesson</w:t>
      </w:r>
    </w:p>
    <w:p w:rsidR="00085F24" w:rsidRPr="002B697D" w:rsidRDefault="00085F24" w:rsidP="00085F24">
      <w:pPr>
        <w:pStyle w:val="ListParagraph"/>
        <w:spacing w:line="360" w:lineRule="auto"/>
        <w:rPr>
          <w:rFonts w:ascii="Arial" w:hAnsi="Arial" w:cs="Arial"/>
          <w:b/>
        </w:rPr>
      </w:pPr>
    </w:p>
    <w:p w:rsidR="002F4A7E" w:rsidRPr="002B6BD6" w:rsidRDefault="002F4A7E" w:rsidP="00085F24">
      <w:pPr>
        <w:pStyle w:val="ListParagraph"/>
        <w:numPr>
          <w:ilvl w:val="0"/>
          <w:numId w:val="9"/>
        </w:numPr>
        <w:spacing w:after="0" w:line="360" w:lineRule="auto"/>
        <w:rPr>
          <w:rFonts w:ascii="Arial" w:hAnsi="Arial" w:cs="Arial"/>
          <w:b/>
        </w:rPr>
      </w:pPr>
      <w:r w:rsidRPr="002B6BD6">
        <w:rPr>
          <w:rFonts w:ascii="Arial" w:hAnsi="Arial" w:cs="Arial"/>
          <w:b/>
        </w:rPr>
        <w:t>Module 6: Reminders</w:t>
      </w:r>
    </w:p>
    <w:p w:rsidR="004B28C8" w:rsidRPr="002B697D" w:rsidRDefault="004B28C8" w:rsidP="00085F24">
      <w:pPr>
        <w:pStyle w:val="ListParagraph"/>
        <w:numPr>
          <w:ilvl w:val="0"/>
          <w:numId w:val="6"/>
        </w:numPr>
        <w:spacing w:line="360" w:lineRule="auto"/>
        <w:rPr>
          <w:rFonts w:ascii="Arial" w:hAnsi="Arial" w:cs="Arial"/>
        </w:rPr>
      </w:pPr>
      <w:r w:rsidRPr="002B697D">
        <w:rPr>
          <w:rFonts w:ascii="Arial" w:hAnsi="Arial" w:cs="Arial"/>
        </w:rPr>
        <w:t xml:space="preserve">TW state objective: By the end of this lesson you will be able to identify </w:t>
      </w:r>
      <w:r w:rsidR="00247A88" w:rsidRPr="002B697D">
        <w:rPr>
          <w:rFonts w:ascii="Arial" w:hAnsi="Arial" w:cs="Arial"/>
        </w:rPr>
        <w:t xml:space="preserve">5 </w:t>
      </w:r>
      <w:r w:rsidRPr="002B697D">
        <w:rPr>
          <w:rFonts w:ascii="Arial" w:hAnsi="Arial" w:cs="Arial"/>
        </w:rPr>
        <w:t xml:space="preserve">things engineers should remember  </w:t>
      </w:r>
    </w:p>
    <w:p w:rsidR="004B28C8" w:rsidRPr="002B697D" w:rsidRDefault="004B28C8" w:rsidP="00085F24">
      <w:pPr>
        <w:pStyle w:val="ListParagraph"/>
        <w:numPr>
          <w:ilvl w:val="0"/>
          <w:numId w:val="6"/>
        </w:numPr>
        <w:spacing w:line="360" w:lineRule="auto"/>
        <w:rPr>
          <w:rFonts w:ascii="Arial" w:hAnsi="Arial" w:cs="Arial"/>
        </w:rPr>
      </w:pPr>
      <w:r w:rsidRPr="002B697D">
        <w:rPr>
          <w:rFonts w:ascii="Arial" w:hAnsi="Arial" w:cs="Arial"/>
        </w:rPr>
        <w:t xml:space="preserve">TW ask students, “What are some reminders engineers should remember? What advice do you have for </w:t>
      </w:r>
      <w:r w:rsidR="00F30648" w:rsidRPr="002B697D">
        <w:rPr>
          <w:rFonts w:ascii="Arial" w:hAnsi="Arial" w:cs="Arial"/>
        </w:rPr>
        <w:t xml:space="preserve">them and </w:t>
      </w:r>
      <w:r w:rsidRPr="002B697D">
        <w:rPr>
          <w:rFonts w:ascii="Arial" w:hAnsi="Arial" w:cs="Arial"/>
        </w:rPr>
        <w:t>everyone</w:t>
      </w:r>
      <w:r w:rsidR="00F30648" w:rsidRPr="002B697D">
        <w:rPr>
          <w:rFonts w:ascii="Arial" w:hAnsi="Arial" w:cs="Arial"/>
        </w:rPr>
        <w:t xml:space="preserve"> else</w:t>
      </w:r>
      <w:r w:rsidRPr="002B697D">
        <w:rPr>
          <w:rFonts w:ascii="Arial" w:hAnsi="Arial" w:cs="Arial"/>
        </w:rPr>
        <w:t xml:space="preserve">?” </w:t>
      </w:r>
    </w:p>
    <w:p w:rsidR="004B28C8" w:rsidRPr="002B697D" w:rsidRDefault="004B28C8" w:rsidP="00085F24">
      <w:pPr>
        <w:pStyle w:val="ListParagraph"/>
        <w:numPr>
          <w:ilvl w:val="0"/>
          <w:numId w:val="6"/>
        </w:numPr>
        <w:spacing w:line="360" w:lineRule="auto"/>
        <w:rPr>
          <w:rFonts w:ascii="Arial" w:hAnsi="Arial" w:cs="Arial"/>
        </w:rPr>
      </w:pPr>
      <w:r w:rsidRPr="002B697D">
        <w:rPr>
          <w:rFonts w:ascii="Arial" w:hAnsi="Arial" w:cs="Arial"/>
        </w:rPr>
        <w:t>SW turn &amp; talk share their thoughts</w:t>
      </w:r>
    </w:p>
    <w:p w:rsidR="004B28C8" w:rsidRPr="002B697D" w:rsidRDefault="004B28C8" w:rsidP="00085F24">
      <w:pPr>
        <w:pStyle w:val="ListParagraph"/>
        <w:numPr>
          <w:ilvl w:val="0"/>
          <w:numId w:val="6"/>
        </w:numPr>
        <w:spacing w:line="360" w:lineRule="auto"/>
        <w:rPr>
          <w:rFonts w:ascii="Arial" w:hAnsi="Arial" w:cs="Arial"/>
        </w:rPr>
      </w:pPr>
      <w:r w:rsidRPr="002B697D">
        <w:rPr>
          <w:rFonts w:ascii="Arial" w:hAnsi="Arial" w:cs="Arial"/>
        </w:rPr>
        <w:t>TW document their wonderings on the K-W-L chart</w:t>
      </w:r>
    </w:p>
    <w:p w:rsidR="004B28C8" w:rsidRPr="002B697D" w:rsidRDefault="004B28C8" w:rsidP="00085F24">
      <w:pPr>
        <w:pStyle w:val="ListParagraph"/>
        <w:numPr>
          <w:ilvl w:val="0"/>
          <w:numId w:val="6"/>
        </w:numPr>
        <w:spacing w:line="360" w:lineRule="auto"/>
        <w:rPr>
          <w:rFonts w:ascii="Arial" w:hAnsi="Arial" w:cs="Arial"/>
        </w:rPr>
      </w:pPr>
      <w:r w:rsidRPr="002B697D">
        <w:rPr>
          <w:rFonts w:ascii="Arial" w:hAnsi="Arial" w:cs="Arial"/>
        </w:rPr>
        <w:t xml:space="preserve">SW listen &amp; learn about </w:t>
      </w:r>
      <w:r w:rsidR="001C1E15" w:rsidRPr="002B697D">
        <w:rPr>
          <w:rFonts w:ascii="Arial" w:hAnsi="Arial" w:cs="Arial"/>
        </w:rPr>
        <w:t>things to remember</w:t>
      </w:r>
      <w:r w:rsidRPr="002B697D">
        <w:rPr>
          <w:rFonts w:ascii="Arial" w:hAnsi="Arial" w:cs="Arial"/>
        </w:rPr>
        <w:t xml:space="preserve"> (slide</w:t>
      </w:r>
      <w:r w:rsidR="00B31174" w:rsidRPr="002B697D">
        <w:rPr>
          <w:rFonts w:ascii="Arial" w:hAnsi="Arial" w:cs="Arial"/>
        </w:rPr>
        <w:t>s 34-</w:t>
      </w:r>
      <w:r w:rsidRPr="002B697D">
        <w:rPr>
          <w:rFonts w:ascii="Arial" w:hAnsi="Arial" w:cs="Arial"/>
        </w:rPr>
        <w:t>3</w:t>
      </w:r>
      <w:r w:rsidR="001C1E15" w:rsidRPr="002B697D">
        <w:rPr>
          <w:rFonts w:ascii="Arial" w:hAnsi="Arial" w:cs="Arial"/>
        </w:rPr>
        <w:t>5</w:t>
      </w:r>
      <w:r w:rsidRPr="002B697D">
        <w:rPr>
          <w:rFonts w:ascii="Arial" w:hAnsi="Arial" w:cs="Arial"/>
        </w:rPr>
        <w:t>)</w:t>
      </w:r>
    </w:p>
    <w:p w:rsidR="007A624B" w:rsidRPr="002B697D" w:rsidRDefault="007A624B" w:rsidP="00085F24">
      <w:pPr>
        <w:pStyle w:val="ListParagraph"/>
        <w:numPr>
          <w:ilvl w:val="0"/>
          <w:numId w:val="6"/>
        </w:numPr>
        <w:spacing w:line="360" w:lineRule="auto"/>
        <w:rPr>
          <w:rFonts w:ascii="Arial" w:hAnsi="Arial" w:cs="Arial"/>
        </w:rPr>
      </w:pPr>
      <w:r w:rsidRPr="002B697D">
        <w:rPr>
          <w:rFonts w:ascii="Arial" w:hAnsi="Arial" w:cs="Arial"/>
        </w:rPr>
        <w:t xml:space="preserve">TW summarize </w:t>
      </w:r>
      <w:r w:rsidR="00247A88" w:rsidRPr="002B697D">
        <w:rPr>
          <w:rFonts w:ascii="Arial" w:hAnsi="Arial" w:cs="Arial"/>
        </w:rPr>
        <w:t>5</w:t>
      </w:r>
      <w:r w:rsidRPr="002B697D">
        <w:rPr>
          <w:rFonts w:ascii="Arial" w:hAnsi="Arial" w:cs="Arial"/>
        </w:rPr>
        <w:t xml:space="preserve"> reminders they shou</w:t>
      </w:r>
      <w:r w:rsidR="00085F24">
        <w:rPr>
          <w:rFonts w:ascii="Arial" w:hAnsi="Arial" w:cs="Arial"/>
        </w:rPr>
        <w:t>ld remember</w:t>
      </w:r>
    </w:p>
    <w:p w:rsidR="002E5680" w:rsidRPr="002B697D" w:rsidRDefault="002E5680" w:rsidP="00085F24">
      <w:pPr>
        <w:pStyle w:val="ListParagraph"/>
        <w:numPr>
          <w:ilvl w:val="0"/>
          <w:numId w:val="6"/>
        </w:numPr>
        <w:spacing w:line="360" w:lineRule="auto"/>
        <w:rPr>
          <w:rFonts w:ascii="Arial" w:hAnsi="Arial" w:cs="Arial"/>
        </w:rPr>
      </w:pPr>
      <w:r w:rsidRPr="002B697D">
        <w:rPr>
          <w:rFonts w:ascii="Arial" w:hAnsi="Arial" w:cs="Arial"/>
        </w:rPr>
        <w:t xml:space="preserve">Partner 1 will teach Partner 2 </w:t>
      </w:r>
      <w:r w:rsidR="007A624B" w:rsidRPr="002B697D">
        <w:rPr>
          <w:rFonts w:ascii="Arial" w:hAnsi="Arial" w:cs="Arial"/>
        </w:rPr>
        <w:t xml:space="preserve">about the </w:t>
      </w:r>
      <w:r w:rsidR="00247A88" w:rsidRPr="002B697D">
        <w:rPr>
          <w:rFonts w:ascii="Arial" w:hAnsi="Arial" w:cs="Arial"/>
        </w:rPr>
        <w:t>5</w:t>
      </w:r>
      <w:r w:rsidRPr="002B697D">
        <w:rPr>
          <w:rFonts w:ascii="Arial" w:hAnsi="Arial" w:cs="Arial"/>
        </w:rPr>
        <w:t xml:space="preserve"> reminders (slide 36)</w:t>
      </w:r>
      <w:r w:rsidR="007A624B" w:rsidRPr="002B697D">
        <w:rPr>
          <w:rFonts w:ascii="Arial" w:hAnsi="Arial" w:cs="Arial"/>
        </w:rPr>
        <w:t xml:space="preserve"> and Partner 2</w:t>
      </w:r>
      <w:r w:rsidR="00085F24">
        <w:rPr>
          <w:rFonts w:ascii="Arial" w:hAnsi="Arial" w:cs="Arial"/>
        </w:rPr>
        <w:t xml:space="preserve"> looks and listens to Partner 1</w:t>
      </w:r>
    </w:p>
    <w:p w:rsidR="002E5680" w:rsidRPr="002B697D" w:rsidRDefault="002E5680" w:rsidP="00085F24">
      <w:pPr>
        <w:pStyle w:val="ListParagraph"/>
        <w:numPr>
          <w:ilvl w:val="0"/>
          <w:numId w:val="6"/>
        </w:numPr>
        <w:spacing w:line="360" w:lineRule="auto"/>
        <w:rPr>
          <w:rFonts w:ascii="Arial" w:hAnsi="Arial" w:cs="Arial"/>
        </w:rPr>
      </w:pPr>
      <w:r w:rsidRPr="002B697D">
        <w:rPr>
          <w:rFonts w:ascii="Arial" w:hAnsi="Arial" w:cs="Arial"/>
        </w:rPr>
        <w:t xml:space="preserve">TW walk around, listen, &amp; use </w:t>
      </w:r>
      <w:r w:rsidR="00F2062C" w:rsidRPr="002B697D">
        <w:rPr>
          <w:rFonts w:ascii="Arial" w:hAnsi="Arial" w:cs="Arial"/>
        </w:rPr>
        <w:t>checklist</w:t>
      </w:r>
      <w:r w:rsidR="00B31174" w:rsidRPr="002B697D">
        <w:rPr>
          <w:rFonts w:ascii="Arial" w:hAnsi="Arial" w:cs="Arial"/>
        </w:rPr>
        <w:t xml:space="preserve"> </w:t>
      </w:r>
      <w:r w:rsidRPr="002B697D">
        <w:rPr>
          <w:rFonts w:ascii="Arial" w:hAnsi="Arial" w:cs="Arial"/>
        </w:rPr>
        <w:t xml:space="preserve">to mark off </w:t>
      </w:r>
      <w:r w:rsidR="00B31174" w:rsidRPr="002B697D">
        <w:rPr>
          <w:rFonts w:ascii="Arial" w:hAnsi="Arial" w:cs="Arial"/>
        </w:rPr>
        <w:t xml:space="preserve">correct usage of </w:t>
      </w:r>
      <w:r w:rsidRPr="002B697D">
        <w:rPr>
          <w:rFonts w:ascii="Arial" w:hAnsi="Arial" w:cs="Arial"/>
        </w:rPr>
        <w:t xml:space="preserve">speaking and listening </w:t>
      </w:r>
      <w:r w:rsidR="00B31174" w:rsidRPr="002B697D">
        <w:rPr>
          <w:rFonts w:ascii="Arial" w:hAnsi="Arial" w:cs="Arial"/>
        </w:rPr>
        <w:t xml:space="preserve">standards </w:t>
      </w:r>
    </w:p>
    <w:p w:rsidR="002E5680" w:rsidRPr="002B697D" w:rsidRDefault="002E5680" w:rsidP="00085F24">
      <w:pPr>
        <w:pStyle w:val="ListParagraph"/>
        <w:numPr>
          <w:ilvl w:val="0"/>
          <w:numId w:val="6"/>
        </w:numPr>
        <w:spacing w:line="360" w:lineRule="auto"/>
        <w:rPr>
          <w:rFonts w:ascii="Arial" w:hAnsi="Arial" w:cs="Arial"/>
        </w:rPr>
      </w:pPr>
      <w:r w:rsidRPr="002B697D">
        <w:rPr>
          <w:rFonts w:ascii="Arial" w:hAnsi="Arial" w:cs="Arial"/>
        </w:rPr>
        <w:t>SW switch roles</w:t>
      </w:r>
    </w:p>
    <w:p w:rsidR="002E5680" w:rsidRPr="002B697D" w:rsidRDefault="002E5680" w:rsidP="00085F24">
      <w:pPr>
        <w:pStyle w:val="ListParagraph"/>
        <w:numPr>
          <w:ilvl w:val="0"/>
          <w:numId w:val="6"/>
        </w:numPr>
        <w:spacing w:line="360" w:lineRule="auto"/>
        <w:rPr>
          <w:rFonts w:ascii="Arial" w:hAnsi="Arial" w:cs="Arial"/>
        </w:rPr>
      </w:pPr>
      <w:r w:rsidRPr="002B697D">
        <w:rPr>
          <w:rFonts w:ascii="Arial" w:hAnsi="Arial" w:cs="Arial"/>
        </w:rPr>
        <w:t xml:space="preserve">Partner 2 will teach Partner 1 about </w:t>
      </w:r>
      <w:r w:rsidR="007A624B" w:rsidRPr="002B697D">
        <w:rPr>
          <w:rFonts w:ascii="Arial" w:hAnsi="Arial" w:cs="Arial"/>
        </w:rPr>
        <w:t xml:space="preserve">the </w:t>
      </w:r>
      <w:r w:rsidR="00247A88" w:rsidRPr="002B697D">
        <w:rPr>
          <w:rFonts w:ascii="Arial" w:hAnsi="Arial" w:cs="Arial"/>
        </w:rPr>
        <w:t>5</w:t>
      </w:r>
      <w:r w:rsidR="007A624B" w:rsidRPr="002B697D">
        <w:rPr>
          <w:rFonts w:ascii="Arial" w:hAnsi="Arial" w:cs="Arial"/>
        </w:rPr>
        <w:t xml:space="preserve"> </w:t>
      </w:r>
      <w:r w:rsidRPr="002B697D">
        <w:rPr>
          <w:rFonts w:ascii="Arial" w:hAnsi="Arial" w:cs="Arial"/>
        </w:rPr>
        <w:t>reminders (slide 36)</w:t>
      </w:r>
      <w:r w:rsidR="007A624B" w:rsidRPr="002B697D">
        <w:rPr>
          <w:rFonts w:ascii="Arial" w:hAnsi="Arial" w:cs="Arial"/>
        </w:rPr>
        <w:t xml:space="preserve"> and Partner 1 wi</w:t>
      </w:r>
      <w:r w:rsidR="00085F24">
        <w:rPr>
          <w:rFonts w:ascii="Arial" w:hAnsi="Arial" w:cs="Arial"/>
        </w:rPr>
        <w:t>ll look and listen to Partner 2</w:t>
      </w:r>
    </w:p>
    <w:p w:rsidR="00B31174" w:rsidRPr="002B697D" w:rsidRDefault="00B31174" w:rsidP="00085F24">
      <w:pPr>
        <w:pStyle w:val="ListParagraph"/>
        <w:numPr>
          <w:ilvl w:val="0"/>
          <w:numId w:val="6"/>
        </w:numPr>
        <w:spacing w:line="360" w:lineRule="auto"/>
        <w:rPr>
          <w:rFonts w:ascii="Arial" w:hAnsi="Arial" w:cs="Arial"/>
        </w:rPr>
      </w:pPr>
      <w:r w:rsidRPr="002B697D">
        <w:rPr>
          <w:rFonts w:ascii="Arial" w:hAnsi="Arial" w:cs="Arial"/>
        </w:rPr>
        <w:t xml:space="preserve">TW walk around, listen, &amp; use </w:t>
      </w:r>
      <w:r w:rsidR="00F2062C" w:rsidRPr="002B697D">
        <w:rPr>
          <w:rFonts w:ascii="Arial" w:hAnsi="Arial" w:cs="Arial"/>
        </w:rPr>
        <w:t>checklist</w:t>
      </w:r>
      <w:r w:rsidRPr="002B697D">
        <w:rPr>
          <w:rFonts w:ascii="Arial" w:hAnsi="Arial" w:cs="Arial"/>
        </w:rPr>
        <w:t xml:space="preserve"> to mark off correct usage of speaking and listening standards </w:t>
      </w:r>
    </w:p>
    <w:p w:rsidR="00B31174" w:rsidRPr="002B697D" w:rsidRDefault="00B31174" w:rsidP="00085F24">
      <w:pPr>
        <w:pStyle w:val="ListParagraph"/>
        <w:numPr>
          <w:ilvl w:val="0"/>
          <w:numId w:val="6"/>
        </w:numPr>
        <w:spacing w:line="360" w:lineRule="auto"/>
        <w:rPr>
          <w:rFonts w:ascii="Arial" w:hAnsi="Arial" w:cs="Arial"/>
        </w:rPr>
      </w:pPr>
      <w:r w:rsidRPr="002B697D">
        <w:rPr>
          <w:rFonts w:ascii="Arial" w:hAnsi="Arial" w:cs="Arial"/>
        </w:rPr>
        <w:t>TW set up learning stations</w:t>
      </w:r>
    </w:p>
    <w:p w:rsidR="004B28C8" w:rsidRPr="002B697D" w:rsidRDefault="004B28C8" w:rsidP="00085F24">
      <w:pPr>
        <w:pStyle w:val="ListParagraph"/>
        <w:numPr>
          <w:ilvl w:val="0"/>
          <w:numId w:val="6"/>
        </w:numPr>
        <w:spacing w:line="360" w:lineRule="auto"/>
        <w:rPr>
          <w:rFonts w:ascii="Arial" w:hAnsi="Arial" w:cs="Arial"/>
        </w:rPr>
      </w:pPr>
      <w:r w:rsidRPr="002B697D">
        <w:rPr>
          <w:rFonts w:ascii="Arial" w:hAnsi="Arial" w:cs="Arial"/>
        </w:rPr>
        <w:t>SW pick a new partner, complete a different choice board activity (slide 3</w:t>
      </w:r>
      <w:r w:rsidR="001C1E15" w:rsidRPr="002B697D">
        <w:rPr>
          <w:rFonts w:ascii="Arial" w:hAnsi="Arial" w:cs="Arial"/>
        </w:rPr>
        <w:t>7</w:t>
      </w:r>
      <w:r w:rsidRPr="002B697D">
        <w:rPr>
          <w:rFonts w:ascii="Arial" w:hAnsi="Arial" w:cs="Arial"/>
        </w:rPr>
        <w:t>)</w:t>
      </w:r>
    </w:p>
    <w:p w:rsidR="00A926F7" w:rsidRPr="002B697D" w:rsidRDefault="00A926F7" w:rsidP="00085F24">
      <w:pPr>
        <w:pStyle w:val="ListParagraph"/>
        <w:numPr>
          <w:ilvl w:val="0"/>
          <w:numId w:val="6"/>
        </w:numPr>
        <w:spacing w:line="360" w:lineRule="auto"/>
        <w:rPr>
          <w:rFonts w:ascii="Arial" w:hAnsi="Arial" w:cs="Arial"/>
        </w:rPr>
      </w:pPr>
      <w:r w:rsidRPr="002B697D">
        <w:rPr>
          <w:rFonts w:ascii="Arial" w:hAnsi="Arial" w:cs="Arial"/>
        </w:rPr>
        <w:t xml:space="preserve">TW walk around and use </w:t>
      </w:r>
      <w:r w:rsidR="00F2062C" w:rsidRPr="002B697D">
        <w:rPr>
          <w:rFonts w:ascii="Arial" w:hAnsi="Arial" w:cs="Arial"/>
        </w:rPr>
        <w:t xml:space="preserve">checklist </w:t>
      </w:r>
      <w:r w:rsidRPr="002B697D">
        <w:rPr>
          <w:rFonts w:ascii="Arial" w:hAnsi="Arial" w:cs="Arial"/>
        </w:rPr>
        <w:t>to mark off correct usage of social studies standards as students work in partnerships</w:t>
      </w:r>
    </w:p>
    <w:p w:rsidR="004B28C8" w:rsidRPr="002B697D" w:rsidRDefault="004B28C8" w:rsidP="00085F24">
      <w:pPr>
        <w:pStyle w:val="ListParagraph"/>
        <w:numPr>
          <w:ilvl w:val="0"/>
          <w:numId w:val="6"/>
        </w:numPr>
        <w:spacing w:line="360" w:lineRule="auto"/>
        <w:rPr>
          <w:rFonts w:ascii="Arial" w:hAnsi="Arial" w:cs="Arial"/>
        </w:rPr>
      </w:pPr>
      <w:r w:rsidRPr="002B697D">
        <w:rPr>
          <w:rFonts w:ascii="Arial" w:hAnsi="Arial" w:cs="Arial"/>
        </w:rPr>
        <w:lastRenderedPageBreak/>
        <w:t xml:space="preserve">SW </w:t>
      </w:r>
      <w:r w:rsidR="00B31174" w:rsidRPr="002B697D">
        <w:rPr>
          <w:rFonts w:ascii="Arial" w:hAnsi="Arial" w:cs="Arial"/>
        </w:rPr>
        <w:t xml:space="preserve">clean up, </w:t>
      </w:r>
      <w:r w:rsidRPr="002B697D">
        <w:rPr>
          <w:rFonts w:ascii="Arial" w:hAnsi="Arial" w:cs="Arial"/>
        </w:rPr>
        <w:t>return to the carpet</w:t>
      </w:r>
      <w:r w:rsidR="00B31174" w:rsidRPr="002B697D">
        <w:rPr>
          <w:rFonts w:ascii="Arial" w:hAnsi="Arial" w:cs="Arial"/>
        </w:rPr>
        <w:t>,</w:t>
      </w:r>
      <w:r w:rsidRPr="002B697D">
        <w:rPr>
          <w:rFonts w:ascii="Arial" w:hAnsi="Arial" w:cs="Arial"/>
        </w:rPr>
        <w:t xml:space="preserve"> and summarize their learnin</w:t>
      </w:r>
      <w:r w:rsidR="00C766DC" w:rsidRPr="002B697D">
        <w:rPr>
          <w:rFonts w:ascii="Arial" w:hAnsi="Arial" w:cs="Arial"/>
        </w:rPr>
        <w:t>g</w:t>
      </w:r>
    </w:p>
    <w:p w:rsidR="004B28C8" w:rsidRPr="002B697D" w:rsidRDefault="004B28C8" w:rsidP="00085F24">
      <w:pPr>
        <w:pStyle w:val="ListParagraph"/>
        <w:numPr>
          <w:ilvl w:val="0"/>
          <w:numId w:val="6"/>
        </w:numPr>
        <w:spacing w:line="360" w:lineRule="auto"/>
        <w:rPr>
          <w:rFonts w:ascii="Arial" w:hAnsi="Arial" w:cs="Arial"/>
        </w:rPr>
      </w:pPr>
      <w:r w:rsidRPr="002B697D">
        <w:rPr>
          <w:rFonts w:ascii="Arial" w:hAnsi="Arial" w:cs="Arial"/>
        </w:rPr>
        <w:t>TW address misconceptions</w:t>
      </w:r>
    </w:p>
    <w:p w:rsidR="00C766DC" w:rsidRPr="002B697D" w:rsidRDefault="004B28C8" w:rsidP="00085F24">
      <w:pPr>
        <w:pStyle w:val="ListParagraph"/>
        <w:numPr>
          <w:ilvl w:val="0"/>
          <w:numId w:val="6"/>
        </w:numPr>
        <w:spacing w:line="360" w:lineRule="auto"/>
        <w:rPr>
          <w:rFonts w:ascii="Arial" w:hAnsi="Arial" w:cs="Arial"/>
          <w:b/>
        </w:rPr>
      </w:pPr>
      <w:r w:rsidRPr="002B697D">
        <w:rPr>
          <w:rFonts w:ascii="Arial" w:hAnsi="Arial" w:cs="Arial"/>
        </w:rPr>
        <w:t>TW document what students</w:t>
      </w:r>
      <w:r w:rsidR="00F30648" w:rsidRPr="002B697D">
        <w:rPr>
          <w:rFonts w:ascii="Arial" w:hAnsi="Arial" w:cs="Arial"/>
        </w:rPr>
        <w:t>’</w:t>
      </w:r>
      <w:r w:rsidRPr="002B697D">
        <w:rPr>
          <w:rFonts w:ascii="Arial" w:hAnsi="Arial" w:cs="Arial"/>
        </w:rPr>
        <w:t xml:space="preserve"> learned on </w:t>
      </w:r>
      <w:r w:rsidR="00F30648" w:rsidRPr="002B697D">
        <w:rPr>
          <w:rFonts w:ascii="Arial" w:hAnsi="Arial" w:cs="Arial"/>
        </w:rPr>
        <w:t xml:space="preserve">the </w:t>
      </w:r>
      <w:r w:rsidRPr="002B697D">
        <w:rPr>
          <w:rFonts w:ascii="Arial" w:hAnsi="Arial" w:cs="Arial"/>
        </w:rPr>
        <w:t>K-W-L chart</w:t>
      </w:r>
    </w:p>
    <w:p w:rsidR="00C766DC" w:rsidRPr="002B697D" w:rsidRDefault="00C766DC" w:rsidP="00C766DC">
      <w:pPr>
        <w:rPr>
          <w:rFonts w:ascii="Arial" w:hAnsi="Arial" w:cs="Arial"/>
          <w:b/>
        </w:rPr>
      </w:pPr>
    </w:p>
    <w:p w:rsidR="00085F24" w:rsidRPr="00085F24" w:rsidRDefault="00C766DC" w:rsidP="00085F24">
      <w:pPr>
        <w:pStyle w:val="ListParagraph"/>
        <w:numPr>
          <w:ilvl w:val="0"/>
          <w:numId w:val="9"/>
        </w:numPr>
        <w:rPr>
          <w:rFonts w:ascii="Arial" w:hAnsi="Arial" w:cs="Arial"/>
          <w:b/>
        </w:rPr>
      </w:pPr>
      <w:r w:rsidRPr="00085F24">
        <w:rPr>
          <w:rFonts w:ascii="Arial" w:hAnsi="Arial" w:cs="Arial"/>
          <w:b/>
        </w:rPr>
        <w:t>End of Unit A</w:t>
      </w:r>
      <w:r w:rsidR="000B24C3" w:rsidRPr="00085F24">
        <w:rPr>
          <w:rFonts w:ascii="Arial" w:hAnsi="Arial" w:cs="Arial"/>
          <w:b/>
        </w:rPr>
        <w:t>ssessment</w:t>
      </w:r>
      <w:r w:rsidRPr="00085F24">
        <w:rPr>
          <w:rFonts w:ascii="Arial" w:hAnsi="Arial" w:cs="Arial"/>
          <w:b/>
        </w:rPr>
        <w:t xml:space="preserve">: </w:t>
      </w:r>
    </w:p>
    <w:p w:rsidR="00085F24" w:rsidRDefault="00085F24" w:rsidP="00085F24">
      <w:pPr>
        <w:pStyle w:val="ListParagraph"/>
        <w:rPr>
          <w:rFonts w:ascii="Arial" w:hAnsi="Arial" w:cs="Arial"/>
        </w:rPr>
      </w:pPr>
    </w:p>
    <w:p w:rsidR="00C766DC" w:rsidRPr="00085F24" w:rsidRDefault="00A926F7" w:rsidP="00085F24">
      <w:pPr>
        <w:pStyle w:val="ListParagraph"/>
        <w:rPr>
          <w:rFonts w:ascii="Arial" w:hAnsi="Arial" w:cs="Arial"/>
        </w:rPr>
      </w:pPr>
      <w:r w:rsidRPr="00085F24">
        <w:rPr>
          <w:rFonts w:ascii="Arial" w:hAnsi="Arial" w:cs="Arial"/>
        </w:rPr>
        <w:t>St</w:t>
      </w:r>
      <w:r w:rsidR="0053006C" w:rsidRPr="00085F24">
        <w:rPr>
          <w:rFonts w:ascii="Arial" w:hAnsi="Arial" w:cs="Arial"/>
        </w:rPr>
        <w:t xml:space="preserve">udents will watch Flip Grid videos created by their peers and reflect out loud about what they learned from their friends’ videos. </w:t>
      </w:r>
      <w:r w:rsidR="00C766DC" w:rsidRPr="00085F24">
        <w:rPr>
          <w:rFonts w:ascii="Arial" w:hAnsi="Arial" w:cs="Arial"/>
        </w:rPr>
        <w:t xml:space="preserve">After learning about engineers and how they stay safe, </w:t>
      </w:r>
      <w:r w:rsidR="00631EB5" w:rsidRPr="00085F24">
        <w:rPr>
          <w:rFonts w:ascii="Arial" w:hAnsi="Arial" w:cs="Arial"/>
        </w:rPr>
        <w:t xml:space="preserve">students will </w:t>
      </w:r>
      <w:r w:rsidR="00C766DC" w:rsidRPr="00085F24">
        <w:rPr>
          <w:rFonts w:ascii="Arial" w:hAnsi="Arial" w:cs="Arial"/>
        </w:rPr>
        <w:t xml:space="preserve">write a </w:t>
      </w:r>
      <w:r w:rsidR="00631EB5" w:rsidRPr="00085F24">
        <w:rPr>
          <w:rFonts w:ascii="Arial" w:hAnsi="Arial" w:cs="Arial"/>
        </w:rPr>
        <w:t xml:space="preserve">narrative </w:t>
      </w:r>
      <w:r w:rsidR="00C766DC" w:rsidRPr="00085F24">
        <w:rPr>
          <w:rFonts w:ascii="Arial" w:hAnsi="Arial" w:cs="Arial"/>
        </w:rPr>
        <w:t xml:space="preserve">about how </w:t>
      </w:r>
      <w:r w:rsidR="00631EB5" w:rsidRPr="00085F24">
        <w:rPr>
          <w:rFonts w:ascii="Arial" w:hAnsi="Arial" w:cs="Arial"/>
        </w:rPr>
        <w:t xml:space="preserve">they </w:t>
      </w:r>
      <w:r w:rsidR="00C766DC" w:rsidRPr="00085F24">
        <w:rPr>
          <w:rFonts w:ascii="Arial" w:hAnsi="Arial" w:cs="Arial"/>
        </w:rPr>
        <w:t>stay safe every</w:t>
      </w:r>
      <w:r w:rsidR="00631EB5" w:rsidRPr="00085F24">
        <w:rPr>
          <w:rFonts w:ascii="Arial" w:hAnsi="Arial" w:cs="Arial"/>
        </w:rPr>
        <w:t xml:space="preserve"> </w:t>
      </w:r>
      <w:r w:rsidR="00C766DC" w:rsidRPr="00085F24">
        <w:rPr>
          <w:rFonts w:ascii="Arial" w:hAnsi="Arial" w:cs="Arial"/>
        </w:rPr>
        <w:t>day at school</w:t>
      </w:r>
      <w:r w:rsidR="00631EB5" w:rsidRPr="00085F24">
        <w:rPr>
          <w:rFonts w:ascii="Arial" w:hAnsi="Arial" w:cs="Arial"/>
        </w:rPr>
        <w:t xml:space="preserve"> and at home</w:t>
      </w:r>
      <w:r w:rsidR="00C766DC" w:rsidRPr="00085F24">
        <w:rPr>
          <w:rFonts w:ascii="Arial" w:hAnsi="Arial" w:cs="Arial"/>
        </w:rPr>
        <w:t xml:space="preserve">. </w:t>
      </w:r>
      <w:r w:rsidR="00631EB5" w:rsidRPr="00085F24">
        <w:rPr>
          <w:rFonts w:ascii="Arial" w:hAnsi="Arial" w:cs="Arial"/>
        </w:rPr>
        <w:t xml:space="preserve">At the beginning of the year, kindergarteners will draw pictures and perhaps write random letters. Teachers will scribe for students, one-on-one. Questions for prompting: </w:t>
      </w:r>
      <w:r w:rsidR="00C766DC" w:rsidRPr="00085F24">
        <w:rPr>
          <w:rFonts w:ascii="Arial" w:hAnsi="Arial" w:cs="Arial"/>
        </w:rPr>
        <w:t xml:space="preserve">What are some things you </w:t>
      </w:r>
      <w:r w:rsidR="00631EB5" w:rsidRPr="00085F24">
        <w:rPr>
          <w:rFonts w:ascii="Arial" w:hAnsi="Arial" w:cs="Arial"/>
        </w:rPr>
        <w:t xml:space="preserve">do </w:t>
      </w:r>
      <w:r w:rsidR="00CE415B" w:rsidRPr="00085F24">
        <w:rPr>
          <w:rFonts w:ascii="Arial" w:hAnsi="Arial" w:cs="Arial"/>
        </w:rPr>
        <w:t xml:space="preserve">to stay safe? What are some things you don’t do in order to stay safe? </w:t>
      </w:r>
      <w:r w:rsidR="00631EB5" w:rsidRPr="00085F24">
        <w:rPr>
          <w:rFonts w:ascii="Arial" w:hAnsi="Arial" w:cs="Arial"/>
        </w:rPr>
        <w:t>What does safety look like?</w:t>
      </w:r>
    </w:p>
    <w:p w:rsidR="00437262" w:rsidRPr="002B697D" w:rsidRDefault="00437262" w:rsidP="000131E6">
      <w:pPr>
        <w:spacing w:after="0" w:line="240" w:lineRule="auto"/>
        <w:jc w:val="center"/>
        <w:rPr>
          <w:rFonts w:ascii="Arial" w:eastAsia="Times New Roman" w:hAnsi="Arial" w:cs="Arial"/>
        </w:rPr>
      </w:pPr>
    </w:p>
    <w:p w:rsidR="00437262" w:rsidRPr="002B697D" w:rsidRDefault="00437262" w:rsidP="000131E6">
      <w:pPr>
        <w:spacing w:after="0" w:line="240" w:lineRule="auto"/>
        <w:jc w:val="center"/>
        <w:rPr>
          <w:rFonts w:ascii="Arial" w:eastAsia="Times New Roman" w:hAnsi="Arial" w:cs="Arial"/>
        </w:rPr>
      </w:pPr>
    </w:p>
    <w:p w:rsidR="00437262" w:rsidRDefault="00437262"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Default="00D7134F" w:rsidP="00D7134F">
      <w:pPr>
        <w:spacing w:after="0" w:line="240" w:lineRule="auto"/>
        <w:rPr>
          <w:rFonts w:ascii="Arial" w:eastAsia="Times New Roman" w:hAnsi="Arial" w:cs="Arial"/>
        </w:rPr>
      </w:pPr>
    </w:p>
    <w:p w:rsidR="00D7134F" w:rsidRPr="002B697D" w:rsidRDefault="00D7134F" w:rsidP="00D7134F">
      <w:pPr>
        <w:spacing w:after="0" w:line="240" w:lineRule="auto"/>
        <w:rPr>
          <w:rFonts w:ascii="Arial" w:eastAsia="Times New Roman" w:hAnsi="Arial" w:cs="Arial"/>
        </w:rPr>
      </w:pPr>
    </w:p>
    <w:p w:rsidR="00437262" w:rsidRPr="002B697D" w:rsidRDefault="00437262" w:rsidP="000131E6">
      <w:pPr>
        <w:spacing w:after="0" w:line="240" w:lineRule="auto"/>
        <w:jc w:val="center"/>
        <w:rPr>
          <w:rFonts w:ascii="Arial" w:eastAsia="Times New Roman" w:hAnsi="Arial" w:cs="Arial"/>
        </w:rPr>
      </w:pPr>
    </w:p>
    <w:p w:rsidR="00437262" w:rsidRPr="002B697D" w:rsidRDefault="00437262" w:rsidP="000131E6">
      <w:pPr>
        <w:spacing w:after="0" w:line="240" w:lineRule="auto"/>
        <w:jc w:val="center"/>
        <w:rPr>
          <w:rFonts w:ascii="Arial" w:eastAsia="Times New Roman" w:hAnsi="Arial" w:cs="Arial"/>
        </w:rPr>
      </w:pPr>
    </w:p>
    <w:p w:rsidR="000131E6" w:rsidRPr="00A7545F" w:rsidRDefault="000131E6" w:rsidP="000131E6">
      <w:pPr>
        <w:spacing w:after="0" w:line="240" w:lineRule="auto"/>
        <w:jc w:val="center"/>
        <w:rPr>
          <w:rFonts w:ascii="Arial" w:eastAsia="Times New Roman" w:hAnsi="Arial" w:cs="Arial"/>
          <w:b/>
          <w:u w:val="single"/>
        </w:rPr>
      </w:pPr>
      <w:r w:rsidRPr="00A7545F">
        <w:rPr>
          <w:rFonts w:ascii="Arial" w:eastAsia="Times New Roman" w:hAnsi="Arial" w:cs="Arial"/>
          <w:b/>
          <w:u w:val="single"/>
        </w:rPr>
        <w:lastRenderedPageBreak/>
        <w:t>Choice Board Partner Activities</w:t>
      </w:r>
    </w:p>
    <w:p w:rsidR="00D94E3C" w:rsidRDefault="00D94E3C" w:rsidP="00D94E3C">
      <w:pPr>
        <w:spacing w:after="0" w:line="240" w:lineRule="auto"/>
        <w:rPr>
          <w:rFonts w:ascii="Arial" w:hAnsi="Arial" w:cs="Arial"/>
          <w:b/>
        </w:rPr>
      </w:pPr>
      <w:r w:rsidRPr="002B697D">
        <w:rPr>
          <w:rFonts w:ascii="Arial" w:hAnsi="Arial" w:cs="Arial"/>
          <w:b/>
        </w:rPr>
        <w:t xml:space="preserve">Timeline: </w:t>
      </w:r>
    </w:p>
    <w:p w:rsidR="00A7545F" w:rsidRPr="002B697D" w:rsidRDefault="00A7545F" w:rsidP="00D94E3C">
      <w:pPr>
        <w:spacing w:after="0" w:line="240" w:lineRule="auto"/>
        <w:rPr>
          <w:rFonts w:ascii="Arial" w:hAnsi="Arial" w:cs="Arial"/>
          <w:b/>
        </w:rPr>
      </w:pPr>
    </w:p>
    <w:p w:rsidR="00D94E3C" w:rsidRPr="002B697D" w:rsidRDefault="00D94E3C" w:rsidP="00D94E3C">
      <w:pPr>
        <w:spacing w:after="0" w:line="240" w:lineRule="auto"/>
        <w:rPr>
          <w:rFonts w:ascii="Arial" w:hAnsi="Arial" w:cs="Arial"/>
        </w:rPr>
      </w:pPr>
      <w:r w:rsidRPr="002B697D">
        <w:rPr>
          <w:rFonts w:ascii="Arial" w:hAnsi="Arial" w:cs="Arial"/>
        </w:rPr>
        <w:t>Brainstorming: 2 minutes</w:t>
      </w:r>
    </w:p>
    <w:p w:rsidR="00D94E3C" w:rsidRPr="002B697D" w:rsidRDefault="00D94E3C" w:rsidP="00D94E3C">
      <w:pPr>
        <w:spacing w:after="0" w:line="240" w:lineRule="auto"/>
        <w:rPr>
          <w:rFonts w:ascii="Arial" w:hAnsi="Arial" w:cs="Arial"/>
        </w:rPr>
      </w:pPr>
      <w:r w:rsidRPr="002B697D">
        <w:rPr>
          <w:rFonts w:ascii="Arial" w:hAnsi="Arial" w:cs="Arial"/>
        </w:rPr>
        <w:t>Product Development: 5 minutes. If they don’t pick an idea, TW pick for them</w:t>
      </w:r>
    </w:p>
    <w:p w:rsidR="00D94E3C" w:rsidRPr="002B697D" w:rsidRDefault="00D94E3C" w:rsidP="00D94E3C">
      <w:pPr>
        <w:spacing w:after="0" w:line="240" w:lineRule="auto"/>
        <w:rPr>
          <w:rFonts w:ascii="Arial" w:hAnsi="Arial" w:cs="Arial"/>
        </w:rPr>
      </w:pPr>
      <w:r w:rsidRPr="002B697D">
        <w:rPr>
          <w:rFonts w:ascii="Arial" w:hAnsi="Arial" w:cs="Arial"/>
        </w:rPr>
        <w:t>Clean up: 2 minutes</w:t>
      </w:r>
    </w:p>
    <w:p w:rsidR="000131E6" w:rsidRPr="002B697D" w:rsidRDefault="000131E6" w:rsidP="000131E6">
      <w:pPr>
        <w:spacing w:after="0" w:line="240" w:lineRule="auto"/>
        <w:rPr>
          <w:rFonts w:ascii="Arial" w:eastAsia="Times New Roman" w:hAnsi="Arial" w:cs="Arial"/>
          <w:b/>
        </w:rPr>
      </w:pPr>
    </w:p>
    <w:p w:rsidR="000131E6" w:rsidRPr="002B697D" w:rsidRDefault="000131E6" w:rsidP="000131E6">
      <w:pPr>
        <w:spacing w:after="0" w:line="240" w:lineRule="auto"/>
        <w:rPr>
          <w:rFonts w:ascii="Arial" w:eastAsia="Times New Roman" w:hAnsi="Arial" w:cs="Arial"/>
          <w:b/>
        </w:rPr>
      </w:pPr>
      <w:r w:rsidRPr="002B697D">
        <w:rPr>
          <w:rFonts w:ascii="Arial" w:eastAsia="Times New Roman" w:hAnsi="Arial" w:cs="Arial"/>
          <w:b/>
        </w:rPr>
        <w:t>Partners:</w:t>
      </w:r>
      <w:r w:rsidR="0001727E" w:rsidRPr="002B697D">
        <w:rPr>
          <w:rFonts w:ascii="Arial" w:eastAsia="Times New Roman" w:hAnsi="Arial" w:cs="Arial"/>
          <w:b/>
          <w:u w:val="single"/>
        </w:rPr>
        <w:t>__________________________________________________</w:t>
      </w:r>
    </w:p>
    <w:p w:rsidR="000131E6" w:rsidRPr="002B697D" w:rsidRDefault="000131E6" w:rsidP="000131E6">
      <w:pPr>
        <w:spacing w:after="0" w:line="240" w:lineRule="auto"/>
        <w:rPr>
          <w:rFonts w:ascii="Arial" w:eastAsia="Times New Roman"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783"/>
        <w:gridCol w:w="2995"/>
        <w:gridCol w:w="3078"/>
      </w:tblGrid>
      <w:tr w:rsidR="000131E6" w:rsidRPr="002B697D" w:rsidTr="00F81225">
        <w:trPr>
          <w:trHeight w:val="3203"/>
        </w:trPr>
        <w:tc>
          <w:tcPr>
            <w:tcW w:w="2783" w:type="dxa"/>
            <w:shd w:val="clear" w:color="auto" w:fill="auto"/>
          </w:tcPr>
          <w:p w:rsidR="000131E6" w:rsidRPr="002B697D" w:rsidRDefault="000131E6" w:rsidP="000131E6">
            <w:pPr>
              <w:spacing w:after="0" w:line="240" w:lineRule="auto"/>
              <w:rPr>
                <w:rFonts w:ascii="Arial" w:eastAsia="Times New Roman" w:hAnsi="Arial" w:cs="Arial"/>
              </w:rPr>
            </w:pPr>
            <w:r w:rsidRPr="002B697D">
              <w:rPr>
                <w:rFonts w:ascii="Arial" w:eastAsia="Times New Roman" w:hAnsi="Arial" w:cs="Arial"/>
              </w:rPr>
              <w:fldChar w:fldCharType="begin"/>
            </w:r>
            <w:r w:rsidRPr="002B697D">
              <w:rPr>
                <w:rFonts w:ascii="Arial" w:eastAsia="Times New Roman" w:hAnsi="Arial" w:cs="Arial"/>
              </w:rPr>
              <w:instrText xml:space="preserve"> INCLUDEPICTURE "http://loving2learn.com/Portals/0/Books/Reading%20and%20Language/Read%20and%20Draw/Read%20and%20Draw.gif" \* MERGEFORMATINET </w:instrText>
            </w:r>
            <w:r w:rsidRPr="002B697D">
              <w:rPr>
                <w:rFonts w:ascii="Arial" w:eastAsia="Times New Roman" w:hAnsi="Arial" w:cs="Arial"/>
              </w:rPr>
              <w:fldChar w:fldCharType="separate"/>
            </w:r>
            <w:r w:rsidR="00D27C13" w:rsidRPr="002B697D">
              <w:rPr>
                <w:rFonts w:ascii="Arial" w:eastAsia="Times New Roman" w:hAnsi="Arial" w:cs="Arial"/>
              </w:rPr>
              <w:fldChar w:fldCharType="begin"/>
            </w:r>
            <w:r w:rsidR="00D27C13" w:rsidRPr="002B697D">
              <w:rPr>
                <w:rFonts w:ascii="Arial" w:eastAsia="Times New Roman" w:hAnsi="Arial" w:cs="Arial"/>
              </w:rPr>
              <w:instrText xml:space="preserve"> INCLUDEPICTURE  "http://loving2learn.com/Portals/0/Books/Reading and Language/Read and Draw/Read and Draw.gif" \* MERGEFORMATINET </w:instrText>
            </w:r>
            <w:r w:rsidR="00D27C13" w:rsidRPr="002B697D">
              <w:rPr>
                <w:rFonts w:ascii="Arial" w:eastAsia="Times New Roman" w:hAnsi="Arial" w:cs="Arial"/>
              </w:rPr>
              <w:fldChar w:fldCharType="separate"/>
            </w:r>
            <w:r w:rsidR="006969E5" w:rsidRPr="002B697D">
              <w:rPr>
                <w:rFonts w:ascii="Arial" w:eastAsia="Times New Roman" w:hAnsi="Arial" w:cs="Arial"/>
              </w:rPr>
              <w:fldChar w:fldCharType="begin"/>
            </w:r>
            <w:r w:rsidR="006969E5" w:rsidRPr="002B697D">
              <w:rPr>
                <w:rFonts w:ascii="Arial" w:eastAsia="Times New Roman" w:hAnsi="Arial" w:cs="Arial"/>
              </w:rPr>
              <w:instrText xml:space="preserve"> INCLUDEPICTURE  "http://loving2learn.com/Portals/0/Books/Reading and Language/Read and Draw/Read and Draw.gif" \* MERGEFORMATINET </w:instrText>
            </w:r>
            <w:r w:rsidR="006969E5" w:rsidRPr="002B697D">
              <w:rPr>
                <w:rFonts w:ascii="Arial" w:eastAsia="Times New Roman" w:hAnsi="Arial" w:cs="Arial"/>
              </w:rPr>
              <w:fldChar w:fldCharType="separate"/>
            </w:r>
            <w:r w:rsidR="00F81225" w:rsidRPr="002B697D">
              <w:rPr>
                <w:rFonts w:ascii="Arial" w:eastAsia="Times New Roman" w:hAnsi="Arial" w:cs="Arial"/>
              </w:rPr>
              <w:fldChar w:fldCharType="begin"/>
            </w:r>
            <w:r w:rsidR="00F81225" w:rsidRPr="002B697D">
              <w:rPr>
                <w:rFonts w:ascii="Arial" w:eastAsia="Times New Roman" w:hAnsi="Arial" w:cs="Arial"/>
              </w:rPr>
              <w:instrText xml:space="preserve"> INCLUDEPICTURE  "http://loving2learn.com/Portals/0/Books/Reading and Language/Read and Draw/Read and Draw.gif" \* MERGEFORMATINET </w:instrText>
            </w:r>
            <w:r w:rsidR="00F81225" w:rsidRPr="002B697D">
              <w:rPr>
                <w:rFonts w:ascii="Arial" w:eastAsia="Times New Roman" w:hAnsi="Arial" w:cs="Arial"/>
              </w:rPr>
              <w:fldChar w:fldCharType="separate"/>
            </w:r>
            <w:r w:rsidR="00257D63" w:rsidRPr="002B697D">
              <w:rPr>
                <w:rFonts w:ascii="Arial" w:eastAsia="Times New Roman" w:hAnsi="Arial" w:cs="Arial"/>
              </w:rPr>
              <w:fldChar w:fldCharType="begin"/>
            </w:r>
            <w:r w:rsidR="00257D63" w:rsidRPr="002B697D">
              <w:rPr>
                <w:rFonts w:ascii="Arial" w:eastAsia="Times New Roman" w:hAnsi="Arial" w:cs="Arial"/>
              </w:rPr>
              <w:instrText xml:space="preserve"> INCLUDEPICTURE  "http://loving2learn.com/Portals/0/Books/Reading and Language/Read and Draw/Read and Draw.gif" \* MERGEFORMATINET </w:instrText>
            </w:r>
            <w:r w:rsidR="00257D63" w:rsidRPr="002B697D">
              <w:rPr>
                <w:rFonts w:ascii="Arial" w:eastAsia="Times New Roman" w:hAnsi="Arial" w:cs="Arial"/>
              </w:rPr>
              <w:fldChar w:fldCharType="separate"/>
            </w:r>
            <w:r w:rsidR="00677381" w:rsidRPr="002B697D">
              <w:rPr>
                <w:rFonts w:ascii="Arial" w:eastAsia="Times New Roman" w:hAnsi="Arial" w:cs="Arial"/>
              </w:rPr>
              <w:fldChar w:fldCharType="begin"/>
            </w:r>
            <w:r w:rsidR="00677381" w:rsidRPr="002B697D">
              <w:rPr>
                <w:rFonts w:ascii="Arial" w:eastAsia="Times New Roman" w:hAnsi="Arial" w:cs="Arial"/>
              </w:rPr>
              <w:instrText xml:space="preserve"> INCLUDEPICTURE  "http://loving2learn.com/Portals/0/Books/Reading and Language/Read and Draw/Read and Draw.gif" \* MERGEFORMATINET </w:instrText>
            </w:r>
            <w:r w:rsidR="00677381" w:rsidRPr="002B697D">
              <w:rPr>
                <w:rFonts w:ascii="Arial" w:eastAsia="Times New Roman" w:hAnsi="Arial" w:cs="Arial"/>
              </w:rPr>
              <w:fldChar w:fldCharType="separate"/>
            </w:r>
            <w:r w:rsidR="00B46CF7" w:rsidRPr="002B697D">
              <w:rPr>
                <w:rFonts w:ascii="Arial" w:eastAsia="Times New Roman" w:hAnsi="Arial" w:cs="Arial"/>
              </w:rPr>
              <w:fldChar w:fldCharType="begin"/>
            </w:r>
            <w:r w:rsidR="00B46CF7" w:rsidRPr="002B697D">
              <w:rPr>
                <w:rFonts w:ascii="Arial" w:eastAsia="Times New Roman" w:hAnsi="Arial" w:cs="Arial"/>
              </w:rPr>
              <w:instrText xml:space="preserve"> INCLUDEPICTURE  "http://loving2learn.com/Portals/0/Books/Reading and Language/Read and Draw/Read and Draw.gif" \* MERGEFORMATINET </w:instrText>
            </w:r>
            <w:r w:rsidR="00B46CF7" w:rsidRPr="002B697D">
              <w:rPr>
                <w:rFonts w:ascii="Arial" w:eastAsia="Times New Roman" w:hAnsi="Arial" w:cs="Arial"/>
              </w:rPr>
              <w:fldChar w:fldCharType="separate"/>
            </w:r>
            <w:r w:rsidR="00E34B6E" w:rsidRPr="002B697D">
              <w:rPr>
                <w:rFonts w:ascii="Arial" w:eastAsia="Times New Roman" w:hAnsi="Arial" w:cs="Arial"/>
              </w:rPr>
              <w:fldChar w:fldCharType="begin"/>
            </w:r>
            <w:r w:rsidR="00E34B6E" w:rsidRPr="002B697D">
              <w:rPr>
                <w:rFonts w:ascii="Arial" w:eastAsia="Times New Roman" w:hAnsi="Arial" w:cs="Arial"/>
              </w:rPr>
              <w:instrText xml:space="preserve"> INCLUDEPICTURE  "http://loving2learn.com/Portals/0/Books/Reading and Language/Read and Draw/Read and Draw.gif" \* MERGEFORMATINET </w:instrText>
            </w:r>
            <w:r w:rsidR="00E34B6E" w:rsidRPr="002B697D">
              <w:rPr>
                <w:rFonts w:ascii="Arial" w:eastAsia="Times New Roman" w:hAnsi="Arial" w:cs="Arial"/>
              </w:rPr>
              <w:fldChar w:fldCharType="separate"/>
            </w:r>
            <w:r w:rsidR="00C75052" w:rsidRPr="002B697D">
              <w:rPr>
                <w:rFonts w:ascii="Arial" w:eastAsia="Times New Roman" w:hAnsi="Arial" w:cs="Arial"/>
              </w:rPr>
              <w:fldChar w:fldCharType="begin"/>
            </w:r>
            <w:r w:rsidR="00C75052" w:rsidRPr="002B697D">
              <w:rPr>
                <w:rFonts w:ascii="Arial" w:eastAsia="Times New Roman" w:hAnsi="Arial" w:cs="Arial"/>
              </w:rPr>
              <w:instrText xml:space="preserve"> INCLUDEPICTURE  "http://loving2learn.com/Portals/0/Books/Reading and Language/Read and Draw/Read and Draw.gif" \* MERGEFORMATINET </w:instrText>
            </w:r>
            <w:r w:rsidR="00C75052" w:rsidRPr="002B697D">
              <w:rPr>
                <w:rFonts w:ascii="Arial" w:eastAsia="Times New Roman" w:hAnsi="Arial" w:cs="Arial"/>
              </w:rPr>
              <w:fldChar w:fldCharType="separate"/>
            </w:r>
            <w:r w:rsidR="003D140B" w:rsidRPr="002B697D">
              <w:rPr>
                <w:rFonts w:ascii="Arial" w:eastAsia="Times New Roman" w:hAnsi="Arial" w:cs="Arial"/>
              </w:rPr>
              <w:fldChar w:fldCharType="begin"/>
            </w:r>
            <w:r w:rsidR="003D140B" w:rsidRPr="002B697D">
              <w:rPr>
                <w:rFonts w:ascii="Arial" w:eastAsia="Times New Roman" w:hAnsi="Arial" w:cs="Arial"/>
              </w:rPr>
              <w:instrText xml:space="preserve"> INCLUDEPICTURE  "http://loving2learn.com/Portals/0/Books/Reading and Language/Read and Draw/Read and Draw.gif" \* MERGEFORMATINET </w:instrText>
            </w:r>
            <w:r w:rsidR="003D140B" w:rsidRPr="002B697D">
              <w:rPr>
                <w:rFonts w:ascii="Arial" w:eastAsia="Times New Roman" w:hAnsi="Arial" w:cs="Arial"/>
              </w:rPr>
              <w:fldChar w:fldCharType="separate"/>
            </w:r>
            <w:r w:rsidR="003758C1" w:rsidRPr="002B697D">
              <w:rPr>
                <w:rFonts w:ascii="Arial" w:eastAsia="Times New Roman" w:hAnsi="Arial" w:cs="Arial"/>
              </w:rPr>
              <w:fldChar w:fldCharType="begin"/>
            </w:r>
            <w:r w:rsidR="003758C1" w:rsidRPr="002B697D">
              <w:rPr>
                <w:rFonts w:ascii="Arial" w:eastAsia="Times New Roman" w:hAnsi="Arial" w:cs="Arial"/>
              </w:rPr>
              <w:instrText xml:space="preserve"> INCLUDEPICTURE  "http://loving2learn.com/Portals/0/Books/Reading and Language/Read and Draw/Read and Draw.gif" \* MERGEFORMATINET </w:instrText>
            </w:r>
            <w:r w:rsidR="003758C1" w:rsidRPr="002B697D">
              <w:rPr>
                <w:rFonts w:ascii="Arial" w:eastAsia="Times New Roman" w:hAnsi="Arial" w:cs="Arial"/>
              </w:rPr>
              <w:fldChar w:fldCharType="separate"/>
            </w:r>
            <w:r w:rsidR="00247A88" w:rsidRPr="002B697D">
              <w:rPr>
                <w:rFonts w:ascii="Arial" w:eastAsia="Times New Roman" w:hAnsi="Arial" w:cs="Arial"/>
              </w:rPr>
              <w:fldChar w:fldCharType="begin"/>
            </w:r>
            <w:r w:rsidR="00247A88" w:rsidRPr="002B697D">
              <w:rPr>
                <w:rFonts w:ascii="Arial" w:eastAsia="Times New Roman" w:hAnsi="Arial" w:cs="Arial"/>
              </w:rPr>
              <w:instrText xml:space="preserve"> INCLUDEPICTURE  "http://loving2learn.com/Portals/0/Books/Reading and Language/Read and Draw/Read and Draw.gif" \* MERGEFORMATINET </w:instrText>
            </w:r>
            <w:r w:rsidR="00247A88" w:rsidRPr="002B697D">
              <w:rPr>
                <w:rFonts w:ascii="Arial" w:eastAsia="Times New Roman" w:hAnsi="Arial" w:cs="Arial"/>
              </w:rPr>
              <w:fldChar w:fldCharType="separate"/>
            </w:r>
            <w:r w:rsidR="005A21C1" w:rsidRPr="002B697D">
              <w:rPr>
                <w:rFonts w:ascii="Arial" w:eastAsia="Times New Roman" w:hAnsi="Arial" w:cs="Arial"/>
              </w:rPr>
              <w:fldChar w:fldCharType="begin"/>
            </w:r>
            <w:r w:rsidR="005A21C1" w:rsidRPr="002B697D">
              <w:rPr>
                <w:rFonts w:ascii="Arial" w:eastAsia="Times New Roman" w:hAnsi="Arial" w:cs="Arial"/>
              </w:rPr>
              <w:instrText xml:space="preserve"> INCLUDEPICTURE  "http://loving2learn.com/Portals/0/Books/Reading and Language/Read and Draw/Read and Draw.gif" \* MERGEFORMATINET </w:instrText>
            </w:r>
            <w:r w:rsidR="005A21C1" w:rsidRPr="002B697D">
              <w:rPr>
                <w:rFonts w:ascii="Arial" w:eastAsia="Times New Roman" w:hAnsi="Arial" w:cs="Arial"/>
              </w:rPr>
              <w:fldChar w:fldCharType="separate"/>
            </w:r>
            <w:r w:rsidR="002B6BD6" w:rsidRPr="002B697D">
              <w:rPr>
                <w:rFonts w:ascii="Arial" w:eastAsia="Times New Roman" w:hAnsi="Arial" w:cs="Arial"/>
              </w:rPr>
              <w:fldChar w:fldCharType="begin"/>
            </w:r>
            <w:r w:rsidR="002B6BD6" w:rsidRPr="002B697D">
              <w:rPr>
                <w:rFonts w:ascii="Arial" w:eastAsia="Times New Roman" w:hAnsi="Arial" w:cs="Arial"/>
              </w:rPr>
              <w:instrText xml:space="preserve"> INCLUDEPICTURE  "http://loving2learn.com/Portals/0/Books/Reading and Language/Read and Draw/Read and Draw.gif" \* MERGEFORMATINET </w:instrText>
            </w:r>
            <w:r w:rsidR="002B6BD6" w:rsidRPr="002B697D">
              <w:rPr>
                <w:rFonts w:ascii="Arial" w:eastAsia="Times New Roman" w:hAnsi="Arial" w:cs="Arial"/>
              </w:rPr>
              <w:fldChar w:fldCharType="separate"/>
            </w:r>
            <w:r w:rsidR="00453563" w:rsidRPr="002B697D">
              <w:rPr>
                <w:rFonts w:ascii="Arial" w:eastAsia="Times New Roman" w:hAnsi="Arial" w:cs="Aria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Image result for draw a picture" style="width:139pt;height:147.5pt">
                  <v:imagedata r:id="rId7" r:href="rId8"/>
                </v:shape>
              </w:pict>
            </w:r>
            <w:r w:rsidR="002B6BD6" w:rsidRPr="002B697D">
              <w:rPr>
                <w:rFonts w:ascii="Arial" w:eastAsia="Times New Roman" w:hAnsi="Arial" w:cs="Arial"/>
              </w:rPr>
              <w:fldChar w:fldCharType="end"/>
            </w:r>
            <w:r w:rsidR="005A21C1" w:rsidRPr="002B697D">
              <w:rPr>
                <w:rFonts w:ascii="Arial" w:eastAsia="Times New Roman" w:hAnsi="Arial" w:cs="Arial"/>
              </w:rPr>
              <w:fldChar w:fldCharType="end"/>
            </w:r>
            <w:r w:rsidR="00247A88" w:rsidRPr="002B697D">
              <w:rPr>
                <w:rFonts w:ascii="Arial" w:eastAsia="Times New Roman" w:hAnsi="Arial" w:cs="Arial"/>
              </w:rPr>
              <w:fldChar w:fldCharType="end"/>
            </w:r>
            <w:r w:rsidR="003758C1" w:rsidRPr="002B697D">
              <w:rPr>
                <w:rFonts w:ascii="Arial" w:eastAsia="Times New Roman" w:hAnsi="Arial" w:cs="Arial"/>
              </w:rPr>
              <w:fldChar w:fldCharType="end"/>
            </w:r>
            <w:r w:rsidR="003D140B" w:rsidRPr="002B697D">
              <w:rPr>
                <w:rFonts w:ascii="Arial" w:eastAsia="Times New Roman" w:hAnsi="Arial" w:cs="Arial"/>
              </w:rPr>
              <w:fldChar w:fldCharType="end"/>
            </w:r>
            <w:r w:rsidR="00C75052" w:rsidRPr="002B697D">
              <w:rPr>
                <w:rFonts w:ascii="Arial" w:eastAsia="Times New Roman" w:hAnsi="Arial" w:cs="Arial"/>
              </w:rPr>
              <w:fldChar w:fldCharType="end"/>
            </w:r>
            <w:r w:rsidR="00E34B6E" w:rsidRPr="002B697D">
              <w:rPr>
                <w:rFonts w:ascii="Arial" w:eastAsia="Times New Roman" w:hAnsi="Arial" w:cs="Arial"/>
              </w:rPr>
              <w:fldChar w:fldCharType="end"/>
            </w:r>
            <w:r w:rsidR="00B46CF7" w:rsidRPr="002B697D">
              <w:rPr>
                <w:rFonts w:ascii="Arial" w:eastAsia="Times New Roman" w:hAnsi="Arial" w:cs="Arial"/>
              </w:rPr>
              <w:fldChar w:fldCharType="end"/>
            </w:r>
            <w:r w:rsidR="00677381" w:rsidRPr="002B697D">
              <w:rPr>
                <w:rFonts w:ascii="Arial" w:eastAsia="Times New Roman" w:hAnsi="Arial" w:cs="Arial"/>
              </w:rPr>
              <w:fldChar w:fldCharType="end"/>
            </w:r>
            <w:r w:rsidR="00257D63" w:rsidRPr="002B697D">
              <w:rPr>
                <w:rFonts w:ascii="Arial" w:eastAsia="Times New Roman" w:hAnsi="Arial" w:cs="Arial"/>
              </w:rPr>
              <w:fldChar w:fldCharType="end"/>
            </w:r>
            <w:r w:rsidR="00F81225" w:rsidRPr="002B697D">
              <w:rPr>
                <w:rFonts w:ascii="Arial" w:eastAsia="Times New Roman" w:hAnsi="Arial" w:cs="Arial"/>
              </w:rPr>
              <w:fldChar w:fldCharType="end"/>
            </w:r>
            <w:r w:rsidR="006969E5" w:rsidRPr="002B697D">
              <w:rPr>
                <w:rFonts w:ascii="Arial" w:eastAsia="Times New Roman" w:hAnsi="Arial" w:cs="Arial"/>
              </w:rPr>
              <w:fldChar w:fldCharType="end"/>
            </w:r>
            <w:r w:rsidR="00D27C13" w:rsidRPr="002B697D">
              <w:rPr>
                <w:rFonts w:ascii="Arial" w:eastAsia="Times New Roman" w:hAnsi="Arial" w:cs="Arial"/>
              </w:rPr>
              <w:fldChar w:fldCharType="end"/>
            </w:r>
            <w:r w:rsidRPr="002B697D">
              <w:rPr>
                <w:rFonts w:ascii="Arial" w:eastAsia="Times New Roman" w:hAnsi="Arial" w:cs="Arial"/>
              </w:rPr>
              <w:fldChar w:fldCharType="end"/>
            </w:r>
          </w:p>
          <w:p w:rsidR="000131E6" w:rsidRPr="002B697D" w:rsidRDefault="000131E6" w:rsidP="000131E6">
            <w:pPr>
              <w:spacing w:after="0" w:line="240" w:lineRule="auto"/>
              <w:rPr>
                <w:rFonts w:ascii="Arial" w:eastAsia="Times New Roman" w:hAnsi="Arial" w:cs="Arial"/>
              </w:rPr>
            </w:pPr>
          </w:p>
          <w:p w:rsidR="000131E6" w:rsidRPr="002B697D" w:rsidRDefault="000131E6" w:rsidP="000131E6">
            <w:pPr>
              <w:spacing w:after="0" w:line="240" w:lineRule="auto"/>
              <w:rPr>
                <w:rFonts w:ascii="Arial" w:eastAsia="Times New Roman" w:hAnsi="Arial" w:cs="Arial"/>
              </w:rPr>
            </w:pPr>
          </w:p>
        </w:tc>
        <w:tc>
          <w:tcPr>
            <w:tcW w:w="2995" w:type="dxa"/>
            <w:shd w:val="clear" w:color="auto" w:fill="auto"/>
          </w:tcPr>
          <w:p w:rsidR="000131E6" w:rsidRPr="002B697D" w:rsidRDefault="000131E6" w:rsidP="000131E6">
            <w:pPr>
              <w:spacing w:after="0" w:line="240" w:lineRule="auto"/>
              <w:rPr>
                <w:rFonts w:ascii="Arial" w:eastAsia="Times New Roman" w:hAnsi="Arial" w:cs="Arial"/>
              </w:rPr>
            </w:pPr>
            <w:r w:rsidRPr="002B697D">
              <w:rPr>
                <w:rFonts w:ascii="Arial" w:eastAsia="Times New Roman" w:hAnsi="Arial" w:cs="Arial"/>
              </w:rPr>
              <w:fldChar w:fldCharType="begin"/>
            </w:r>
            <w:r w:rsidRPr="002B697D">
              <w:rPr>
                <w:rFonts w:ascii="Arial" w:eastAsia="Times New Roman" w:hAnsi="Arial" w:cs="Arial"/>
              </w:rPr>
              <w:instrText xml:space="preserve"> INCLUDEPICTURE "https://images-na.ssl-images-amazon.com/images/I/71ZpFRzOi6L._SL210_QL95_BG0,0,0,0_FMpng_.png" \* MERGEFORMATINET </w:instrText>
            </w:r>
            <w:r w:rsidRPr="002B697D">
              <w:rPr>
                <w:rFonts w:ascii="Arial" w:eastAsia="Times New Roman" w:hAnsi="Arial" w:cs="Arial"/>
              </w:rPr>
              <w:fldChar w:fldCharType="separate"/>
            </w:r>
            <w:r w:rsidR="00D27C13" w:rsidRPr="002B697D">
              <w:rPr>
                <w:rFonts w:ascii="Arial" w:eastAsia="Times New Roman" w:hAnsi="Arial" w:cs="Arial"/>
              </w:rPr>
              <w:fldChar w:fldCharType="begin"/>
            </w:r>
            <w:r w:rsidR="00D27C13" w:rsidRPr="002B697D">
              <w:rPr>
                <w:rFonts w:ascii="Arial" w:eastAsia="Times New Roman" w:hAnsi="Arial" w:cs="Arial"/>
              </w:rPr>
              <w:instrText xml:space="preserve"> INCLUDEPICTURE  "https://images-na.ssl-images-amazon.com/images/I/71ZpFRzOi6L._SL210_QL95_BG0,0,0,0_FMpng_.png" \* MERGEFORMATINET </w:instrText>
            </w:r>
            <w:r w:rsidR="00D27C13" w:rsidRPr="002B697D">
              <w:rPr>
                <w:rFonts w:ascii="Arial" w:eastAsia="Times New Roman" w:hAnsi="Arial" w:cs="Arial"/>
              </w:rPr>
              <w:fldChar w:fldCharType="separate"/>
            </w:r>
            <w:r w:rsidR="006969E5" w:rsidRPr="002B697D">
              <w:rPr>
                <w:rFonts w:ascii="Arial" w:eastAsia="Times New Roman" w:hAnsi="Arial" w:cs="Arial"/>
              </w:rPr>
              <w:fldChar w:fldCharType="begin"/>
            </w:r>
            <w:r w:rsidR="006969E5" w:rsidRPr="002B697D">
              <w:rPr>
                <w:rFonts w:ascii="Arial" w:eastAsia="Times New Roman" w:hAnsi="Arial" w:cs="Arial"/>
              </w:rPr>
              <w:instrText xml:space="preserve"> INCLUDEPICTURE  "https://images-na.ssl-images-amazon.com/images/I/71ZpFRzOi6L._SL210_QL95_BG0,0,0,0_FMpng_.png" \* MERGEFORMATINET </w:instrText>
            </w:r>
            <w:r w:rsidR="006969E5" w:rsidRPr="002B697D">
              <w:rPr>
                <w:rFonts w:ascii="Arial" w:eastAsia="Times New Roman" w:hAnsi="Arial" w:cs="Arial"/>
              </w:rPr>
              <w:fldChar w:fldCharType="separate"/>
            </w:r>
            <w:r w:rsidR="00F81225" w:rsidRPr="002B697D">
              <w:rPr>
                <w:rFonts w:ascii="Arial" w:eastAsia="Times New Roman" w:hAnsi="Arial" w:cs="Arial"/>
              </w:rPr>
              <w:fldChar w:fldCharType="begin"/>
            </w:r>
            <w:r w:rsidR="00F81225" w:rsidRPr="002B697D">
              <w:rPr>
                <w:rFonts w:ascii="Arial" w:eastAsia="Times New Roman" w:hAnsi="Arial" w:cs="Arial"/>
              </w:rPr>
              <w:instrText xml:space="preserve"> INCLUDEPICTURE  "https://images-na.ssl-images-amazon.com/images/I/71ZpFRzOi6L._SL210_QL95_BG0,0,0,0_FMpng_.png" \* MERGEFORMATINET </w:instrText>
            </w:r>
            <w:r w:rsidR="00F81225" w:rsidRPr="002B697D">
              <w:rPr>
                <w:rFonts w:ascii="Arial" w:eastAsia="Times New Roman" w:hAnsi="Arial" w:cs="Arial"/>
              </w:rPr>
              <w:fldChar w:fldCharType="separate"/>
            </w:r>
            <w:r w:rsidR="00257D63" w:rsidRPr="002B697D">
              <w:rPr>
                <w:rFonts w:ascii="Arial" w:eastAsia="Times New Roman" w:hAnsi="Arial" w:cs="Arial"/>
              </w:rPr>
              <w:fldChar w:fldCharType="begin"/>
            </w:r>
            <w:r w:rsidR="00257D63" w:rsidRPr="002B697D">
              <w:rPr>
                <w:rFonts w:ascii="Arial" w:eastAsia="Times New Roman" w:hAnsi="Arial" w:cs="Arial"/>
              </w:rPr>
              <w:instrText xml:space="preserve"> INCLUDEPICTURE  "https://images-na.ssl-images-amazon.com/images/I/71ZpFRzOi6L._SL210_QL95_BG0,0,0,0_FMpng_.png" \* MERGEFORMATINET </w:instrText>
            </w:r>
            <w:r w:rsidR="00257D63" w:rsidRPr="002B697D">
              <w:rPr>
                <w:rFonts w:ascii="Arial" w:eastAsia="Times New Roman" w:hAnsi="Arial" w:cs="Arial"/>
              </w:rPr>
              <w:fldChar w:fldCharType="separate"/>
            </w:r>
            <w:r w:rsidR="00677381" w:rsidRPr="002B697D">
              <w:rPr>
                <w:rFonts w:ascii="Arial" w:eastAsia="Times New Roman" w:hAnsi="Arial" w:cs="Arial"/>
              </w:rPr>
              <w:fldChar w:fldCharType="begin"/>
            </w:r>
            <w:r w:rsidR="00677381" w:rsidRPr="002B697D">
              <w:rPr>
                <w:rFonts w:ascii="Arial" w:eastAsia="Times New Roman" w:hAnsi="Arial" w:cs="Arial"/>
              </w:rPr>
              <w:instrText xml:space="preserve"> INCLUDEPICTURE  "https://images-na.ssl-images-amazon.com/images/I/71ZpFRzOi6L._SL210_QL95_BG0,0,0,0_FMpng_.png" \* MERGEFORMATINET </w:instrText>
            </w:r>
            <w:r w:rsidR="00677381" w:rsidRPr="002B697D">
              <w:rPr>
                <w:rFonts w:ascii="Arial" w:eastAsia="Times New Roman" w:hAnsi="Arial" w:cs="Arial"/>
              </w:rPr>
              <w:fldChar w:fldCharType="separate"/>
            </w:r>
            <w:r w:rsidR="00B46CF7" w:rsidRPr="002B697D">
              <w:rPr>
                <w:rFonts w:ascii="Arial" w:eastAsia="Times New Roman" w:hAnsi="Arial" w:cs="Arial"/>
              </w:rPr>
              <w:fldChar w:fldCharType="begin"/>
            </w:r>
            <w:r w:rsidR="00B46CF7" w:rsidRPr="002B697D">
              <w:rPr>
                <w:rFonts w:ascii="Arial" w:eastAsia="Times New Roman" w:hAnsi="Arial" w:cs="Arial"/>
              </w:rPr>
              <w:instrText xml:space="preserve"> INCLUDEPICTURE  "https://images-na.ssl-images-amazon.com/images/I/71ZpFRzOi6L._SL210_QL95_BG0,0,0,0_FMpng_.png" \* MERGEFORMATINET </w:instrText>
            </w:r>
            <w:r w:rsidR="00B46CF7" w:rsidRPr="002B697D">
              <w:rPr>
                <w:rFonts w:ascii="Arial" w:eastAsia="Times New Roman" w:hAnsi="Arial" w:cs="Arial"/>
              </w:rPr>
              <w:fldChar w:fldCharType="separate"/>
            </w:r>
            <w:r w:rsidR="00E34B6E" w:rsidRPr="002B697D">
              <w:rPr>
                <w:rFonts w:ascii="Arial" w:eastAsia="Times New Roman" w:hAnsi="Arial" w:cs="Arial"/>
              </w:rPr>
              <w:fldChar w:fldCharType="begin"/>
            </w:r>
            <w:r w:rsidR="00E34B6E" w:rsidRPr="002B697D">
              <w:rPr>
                <w:rFonts w:ascii="Arial" w:eastAsia="Times New Roman" w:hAnsi="Arial" w:cs="Arial"/>
              </w:rPr>
              <w:instrText xml:space="preserve"> INCLUDEPICTURE  "https://images-na.ssl-images-amazon.com/images/I/71ZpFRzOi6L._SL210_QL95_BG0,0,0,0_FMpng_.png" \* MERGEFORMATINET </w:instrText>
            </w:r>
            <w:r w:rsidR="00E34B6E" w:rsidRPr="002B697D">
              <w:rPr>
                <w:rFonts w:ascii="Arial" w:eastAsia="Times New Roman" w:hAnsi="Arial" w:cs="Arial"/>
              </w:rPr>
              <w:fldChar w:fldCharType="separate"/>
            </w:r>
            <w:r w:rsidR="00C75052" w:rsidRPr="002B697D">
              <w:rPr>
                <w:rFonts w:ascii="Arial" w:eastAsia="Times New Roman" w:hAnsi="Arial" w:cs="Arial"/>
              </w:rPr>
              <w:fldChar w:fldCharType="begin"/>
            </w:r>
            <w:r w:rsidR="00C75052" w:rsidRPr="002B697D">
              <w:rPr>
                <w:rFonts w:ascii="Arial" w:eastAsia="Times New Roman" w:hAnsi="Arial" w:cs="Arial"/>
              </w:rPr>
              <w:instrText xml:space="preserve"> INCLUDEPICTURE  "https://images-na.ssl-images-amazon.com/images/I/71ZpFRzOi6L._SL210_QL95_BG0,0,0,0_FMpng_.png" \* MERGEFORMATINET </w:instrText>
            </w:r>
            <w:r w:rsidR="00C75052" w:rsidRPr="002B697D">
              <w:rPr>
                <w:rFonts w:ascii="Arial" w:eastAsia="Times New Roman" w:hAnsi="Arial" w:cs="Arial"/>
              </w:rPr>
              <w:fldChar w:fldCharType="separate"/>
            </w:r>
            <w:r w:rsidR="003D140B" w:rsidRPr="002B697D">
              <w:rPr>
                <w:rFonts w:ascii="Arial" w:eastAsia="Times New Roman" w:hAnsi="Arial" w:cs="Arial"/>
              </w:rPr>
              <w:fldChar w:fldCharType="begin"/>
            </w:r>
            <w:r w:rsidR="003D140B" w:rsidRPr="002B697D">
              <w:rPr>
                <w:rFonts w:ascii="Arial" w:eastAsia="Times New Roman" w:hAnsi="Arial" w:cs="Arial"/>
              </w:rPr>
              <w:instrText xml:space="preserve"> INCLUDEPICTURE  "https://images-na.ssl-images-amazon.com/images/I/71ZpFRzOi6L._SL210_QL95_BG0,0,0,0_FMpng_.png" \* MERGEFORMATINET </w:instrText>
            </w:r>
            <w:r w:rsidR="003D140B" w:rsidRPr="002B697D">
              <w:rPr>
                <w:rFonts w:ascii="Arial" w:eastAsia="Times New Roman" w:hAnsi="Arial" w:cs="Arial"/>
              </w:rPr>
              <w:fldChar w:fldCharType="separate"/>
            </w:r>
            <w:r w:rsidR="003758C1" w:rsidRPr="002B697D">
              <w:rPr>
                <w:rFonts w:ascii="Arial" w:eastAsia="Times New Roman" w:hAnsi="Arial" w:cs="Arial"/>
              </w:rPr>
              <w:fldChar w:fldCharType="begin"/>
            </w:r>
            <w:r w:rsidR="003758C1" w:rsidRPr="002B697D">
              <w:rPr>
                <w:rFonts w:ascii="Arial" w:eastAsia="Times New Roman" w:hAnsi="Arial" w:cs="Arial"/>
              </w:rPr>
              <w:instrText xml:space="preserve"> INCLUDEPICTURE  "https://images-na.ssl-images-amazon.com/images/I/71ZpFRzOi6L._SL210_QL95_BG0,0,0,0_FMpng_.png" \* MERGEFORMATINET </w:instrText>
            </w:r>
            <w:r w:rsidR="003758C1" w:rsidRPr="002B697D">
              <w:rPr>
                <w:rFonts w:ascii="Arial" w:eastAsia="Times New Roman" w:hAnsi="Arial" w:cs="Arial"/>
              </w:rPr>
              <w:fldChar w:fldCharType="separate"/>
            </w:r>
            <w:r w:rsidR="00247A88" w:rsidRPr="002B697D">
              <w:rPr>
                <w:rFonts w:ascii="Arial" w:eastAsia="Times New Roman" w:hAnsi="Arial" w:cs="Arial"/>
              </w:rPr>
              <w:fldChar w:fldCharType="begin"/>
            </w:r>
            <w:r w:rsidR="00247A88" w:rsidRPr="002B697D">
              <w:rPr>
                <w:rFonts w:ascii="Arial" w:eastAsia="Times New Roman" w:hAnsi="Arial" w:cs="Arial"/>
              </w:rPr>
              <w:instrText xml:space="preserve"> INCLUDEPICTURE  "https://images-na.ssl-images-amazon.com/images/I/71ZpFRzOi6L._SL210_QL95_BG0,0,0,0_FMpng_.png" \* MERGEFORMATINET </w:instrText>
            </w:r>
            <w:r w:rsidR="00247A88" w:rsidRPr="002B697D">
              <w:rPr>
                <w:rFonts w:ascii="Arial" w:eastAsia="Times New Roman" w:hAnsi="Arial" w:cs="Arial"/>
              </w:rPr>
              <w:fldChar w:fldCharType="separate"/>
            </w:r>
            <w:r w:rsidR="005A21C1" w:rsidRPr="002B697D">
              <w:rPr>
                <w:rFonts w:ascii="Arial" w:eastAsia="Times New Roman" w:hAnsi="Arial" w:cs="Arial"/>
              </w:rPr>
              <w:fldChar w:fldCharType="begin"/>
            </w:r>
            <w:r w:rsidR="005A21C1" w:rsidRPr="002B697D">
              <w:rPr>
                <w:rFonts w:ascii="Arial" w:eastAsia="Times New Roman" w:hAnsi="Arial" w:cs="Arial"/>
              </w:rPr>
              <w:instrText xml:space="preserve"> INCLUDEPICTURE  "https://images-na.ssl-images-amazon.com/images/I/71ZpFRzOi6L._SL210_QL95_BG0,0,0,0_FMpng_.png" \* MERGEFORMATINET </w:instrText>
            </w:r>
            <w:r w:rsidR="005A21C1" w:rsidRPr="002B697D">
              <w:rPr>
                <w:rFonts w:ascii="Arial" w:eastAsia="Times New Roman" w:hAnsi="Arial" w:cs="Arial"/>
              </w:rPr>
              <w:fldChar w:fldCharType="separate"/>
            </w:r>
            <w:r w:rsidR="002B6BD6" w:rsidRPr="002B697D">
              <w:rPr>
                <w:rFonts w:ascii="Arial" w:eastAsia="Times New Roman" w:hAnsi="Arial" w:cs="Arial"/>
              </w:rPr>
              <w:fldChar w:fldCharType="begin"/>
            </w:r>
            <w:r w:rsidR="002B6BD6" w:rsidRPr="002B697D">
              <w:rPr>
                <w:rFonts w:ascii="Arial" w:eastAsia="Times New Roman" w:hAnsi="Arial" w:cs="Arial"/>
              </w:rPr>
              <w:instrText xml:space="preserve"> INCLUDEPICTURE  "https://images-na.ssl-images-amazon.com/images/I/71ZpFRzOi6L._SL210_QL95_BG0,0,0,0_FMpng_.png" \* MERGEFORMATINET </w:instrText>
            </w:r>
            <w:r w:rsidR="002B6BD6" w:rsidRPr="002B697D">
              <w:rPr>
                <w:rFonts w:ascii="Arial" w:eastAsia="Times New Roman" w:hAnsi="Arial" w:cs="Arial"/>
              </w:rPr>
              <w:fldChar w:fldCharType="separate"/>
            </w:r>
            <w:r w:rsidR="00453563" w:rsidRPr="002B697D">
              <w:rPr>
                <w:rFonts w:ascii="Arial" w:eastAsia="Times New Roman" w:hAnsi="Arial" w:cs="Arial"/>
              </w:rPr>
              <w:pict>
                <v:shape id="_x0000_i1026" type="#_x0000_t75" alt="Image result for song" style="width:156.5pt;height:156.5pt">
                  <v:imagedata r:id="rId9" r:href="rId10"/>
                </v:shape>
              </w:pict>
            </w:r>
            <w:r w:rsidR="002B6BD6" w:rsidRPr="002B697D">
              <w:rPr>
                <w:rFonts w:ascii="Arial" w:eastAsia="Times New Roman" w:hAnsi="Arial" w:cs="Arial"/>
              </w:rPr>
              <w:fldChar w:fldCharType="end"/>
            </w:r>
            <w:r w:rsidR="005A21C1" w:rsidRPr="002B697D">
              <w:rPr>
                <w:rFonts w:ascii="Arial" w:eastAsia="Times New Roman" w:hAnsi="Arial" w:cs="Arial"/>
              </w:rPr>
              <w:fldChar w:fldCharType="end"/>
            </w:r>
            <w:r w:rsidR="00247A88" w:rsidRPr="002B697D">
              <w:rPr>
                <w:rFonts w:ascii="Arial" w:eastAsia="Times New Roman" w:hAnsi="Arial" w:cs="Arial"/>
              </w:rPr>
              <w:fldChar w:fldCharType="end"/>
            </w:r>
            <w:r w:rsidR="003758C1" w:rsidRPr="002B697D">
              <w:rPr>
                <w:rFonts w:ascii="Arial" w:eastAsia="Times New Roman" w:hAnsi="Arial" w:cs="Arial"/>
              </w:rPr>
              <w:fldChar w:fldCharType="end"/>
            </w:r>
            <w:r w:rsidR="003D140B" w:rsidRPr="002B697D">
              <w:rPr>
                <w:rFonts w:ascii="Arial" w:eastAsia="Times New Roman" w:hAnsi="Arial" w:cs="Arial"/>
              </w:rPr>
              <w:fldChar w:fldCharType="end"/>
            </w:r>
            <w:r w:rsidR="00C75052" w:rsidRPr="002B697D">
              <w:rPr>
                <w:rFonts w:ascii="Arial" w:eastAsia="Times New Roman" w:hAnsi="Arial" w:cs="Arial"/>
              </w:rPr>
              <w:fldChar w:fldCharType="end"/>
            </w:r>
            <w:r w:rsidR="00E34B6E" w:rsidRPr="002B697D">
              <w:rPr>
                <w:rFonts w:ascii="Arial" w:eastAsia="Times New Roman" w:hAnsi="Arial" w:cs="Arial"/>
              </w:rPr>
              <w:fldChar w:fldCharType="end"/>
            </w:r>
            <w:r w:rsidR="00B46CF7" w:rsidRPr="002B697D">
              <w:rPr>
                <w:rFonts w:ascii="Arial" w:eastAsia="Times New Roman" w:hAnsi="Arial" w:cs="Arial"/>
              </w:rPr>
              <w:fldChar w:fldCharType="end"/>
            </w:r>
            <w:r w:rsidR="00677381" w:rsidRPr="002B697D">
              <w:rPr>
                <w:rFonts w:ascii="Arial" w:eastAsia="Times New Roman" w:hAnsi="Arial" w:cs="Arial"/>
              </w:rPr>
              <w:fldChar w:fldCharType="end"/>
            </w:r>
            <w:r w:rsidR="00257D63" w:rsidRPr="002B697D">
              <w:rPr>
                <w:rFonts w:ascii="Arial" w:eastAsia="Times New Roman" w:hAnsi="Arial" w:cs="Arial"/>
              </w:rPr>
              <w:fldChar w:fldCharType="end"/>
            </w:r>
            <w:r w:rsidR="00F81225" w:rsidRPr="002B697D">
              <w:rPr>
                <w:rFonts w:ascii="Arial" w:eastAsia="Times New Roman" w:hAnsi="Arial" w:cs="Arial"/>
              </w:rPr>
              <w:fldChar w:fldCharType="end"/>
            </w:r>
            <w:r w:rsidR="006969E5" w:rsidRPr="002B697D">
              <w:rPr>
                <w:rFonts w:ascii="Arial" w:eastAsia="Times New Roman" w:hAnsi="Arial" w:cs="Arial"/>
              </w:rPr>
              <w:fldChar w:fldCharType="end"/>
            </w:r>
            <w:r w:rsidR="00D27C13" w:rsidRPr="002B697D">
              <w:rPr>
                <w:rFonts w:ascii="Arial" w:eastAsia="Times New Roman" w:hAnsi="Arial" w:cs="Arial"/>
              </w:rPr>
              <w:fldChar w:fldCharType="end"/>
            </w:r>
            <w:r w:rsidRPr="002B697D">
              <w:rPr>
                <w:rFonts w:ascii="Arial" w:eastAsia="Times New Roman" w:hAnsi="Arial" w:cs="Arial"/>
              </w:rPr>
              <w:fldChar w:fldCharType="end"/>
            </w:r>
          </w:p>
        </w:tc>
        <w:tc>
          <w:tcPr>
            <w:tcW w:w="3078" w:type="dxa"/>
            <w:shd w:val="clear" w:color="auto" w:fill="auto"/>
          </w:tcPr>
          <w:p w:rsidR="000131E6" w:rsidRPr="002B697D" w:rsidRDefault="000131E6" w:rsidP="000131E6">
            <w:pPr>
              <w:spacing w:after="0" w:line="240" w:lineRule="auto"/>
              <w:rPr>
                <w:rFonts w:ascii="Arial" w:eastAsia="Times New Roman" w:hAnsi="Arial" w:cs="Arial"/>
              </w:rPr>
            </w:pPr>
            <w:r w:rsidRPr="002B697D">
              <w:rPr>
                <w:rFonts w:ascii="Arial" w:eastAsia="Times New Roman" w:hAnsi="Arial" w:cs="Arial"/>
                <w:noProof/>
              </w:rPr>
              <w:drawing>
                <wp:inline distT="0" distB="0" distL="0" distR="0">
                  <wp:extent cx="1860550" cy="1860550"/>
                  <wp:effectExtent l="0" t="0" r="6350" b="6350"/>
                  <wp:docPr id="6" name="Picture 6" descr="play do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lay doh"/>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60550" cy="1860550"/>
                          </a:xfrm>
                          <a:prstGeom prst="rect">
                            <a:avLst/>
                          </a:prstGeom>
                          <a:noFill/>
                          <a:ln>
                            <a:noFill/>
                          </a:ln>
                        </pic:spPr>
                      </pic:pic>
                    </a:graphicData>
                  </a:graphic>
                </wp:inline>
              </w:drawing>
            </w:r>
          </w:p>
        </w:tc>
      </w:tr>
      <w:tr w:rsidR="000131E6" w:rsidRPr="002B697D" w:rsidTr="00F81225">
        <w:tc>
          <w:tcPr>
            <w:tcW w:w="2783" w:type="dxa"/>
            <w:shd w:val="clear" w:color="auto" w:fill="auto"/>
          </w:tcPr>
          <w:p w:rsidR="000131E6" w:rsidRPr="002B697D" w:rsidRDefault="000131E6" w:rsidP="000131E6">
            <w:pPr>
              <w:spacing w:after="0" w:line="240" w:lineRule="auto"/>
              <w:rPr>
                <w:rFonts w:ascii="Arial" w:eastAsia="Times New Roman" w:hAnsi="Arial" w:cs="Arial"/>
              </w:rPr>
            </w:pPr>
          </w:p>
          <w:p w:rsidR="000131E6" w:rsidRPr="002B697D" w:rsidRDefault="000131E6" w:rsidP="002C6186">
            <w:pPr>
              <w:spacing w:after="0" w:line="240" w:lineRule="auto"/>
              <w:rPr>
                <w:rFonts w:ascii="Arial" w:eastAsia="Times New Roman" w:hAnsi="Arial" w:cs="Arial"/>
              </w:rPr>
            </w:pPr>
            <w:r w:rsidRPr="002B697D">
              <w:rPr>
                <w:rFonts w:ascii="Arial" w:eastAsia="Times New Roman" w:hAnsi="Arial" w:cs="Arial"/>
              </w:rPr>
              <w:t>Write 1</w:t>
            </w:r>
            <w:r w:rsidR="0001727E" w:rsidRPr="002B697D">
              <w:rPr>
                <w:rFonts w:ascii="Arial" w:eastAsia="Times New Roman" w:hAnsi="Arial" w:cs="Arial"/>
              </w:rPr>
              <w:t>or more</w:t>
            </w:r>
            <w:r w:rsidRPr="002B697D">
              <w:rPr>
                <w:rFonts w:ascii="Arial" w:eastAsia="Times New Roman" w:hAnsi="Arial" w:cs="Arial"/>
              </w:rPr>
              <w:t xml:space="preserve"> sentence</w:t>
            </w:r>
            <w:r w:rsidR="002C6186" w:rsidRPr="002B697D">
              <w:rPr>
                <w:rFonts w:ascii="Arial" w:eastAsia="Times New Roman" w:hAnsi="Arial" w:cs="Arial"/>
              </w:rPr>
              <w:t xml:space="preserve"> (s) with your partner</w:t>
            </w:r>
            <w:r w:rsidRPr="002B697D">
              <w:rPr>
                <w:rFonts w:ascii="Arial" w:eastAsia="Times New Roman" w:hAnsi="Arial" w:cs="Arial"/>
              </w:rPr>
              <w:t xml:space="preserve">. </w:t>
            </w:r>
          </w:p>
        </w:tc>
        <w:tc>
          <w:tcPr>
            <w:tcW w:w="2995" w:type="dxa"/>
            <w:shd w:val="clear" w:color="auto" w:fill="auto"/>
          </w:tcPr>
          <w:p w:rsidR="000131E6" w:rsidRPr="002B697D" w:rsidRDefault="000131E6" w:rsidP="000131E6">
            <w:pPr>
              <w:spacing w:after="0" w:line="240" w:lineRule="auto"/>
              <w:rPr>
                <w:rFonts w:ascii="Arial" w:eastAsia="Times New Roman" w:hAnsi="Arial" w:cs="Arial"/>
              </w:rPr>
            </w:pPr>
            <w:r w:rsidRPr="002B697D">
              <w:rPr>
                <w:rFonts w:ascii="Arial" w:eastAsia="Times New Roman" w:hAnsi="Arial" w:cs="Arial"/>
              </w:rPr>
              <w:fldChar w:fldCharType="begin"/>
            </w:r>
            <w:r w:rsidRPr="002B697D">
              <w:rPr>
                <w:rFonts w:ascii="Arial" w:eastAsia="Times New Roman" w:hAnsi="Arial" w:cs="Arial"/>
              </w:rPr>
              <w:instrText xml:space="preserve"> INCLUDEPICTURE "https://static1.squarespace.com/static/59887cb1ebbd1aa4144128da/t/5a709d42c83025768dc65025/1529515004111/?format=1500w" \* MERGEFORMATINET </w:instrText>
            </w:r>
            <w:r w:rsidRPr="002B697D">
              <w:rPr>
                <w:rFonts w:ascii="Arial" w:eastAsia="Times New Roman" w:hAnsi="Arial" w:cs="Arial"/>
              </w:rPr>
              <w:fldChar w:fldCharType="separate"/>
            </w:r>
            <w:r w:rsidR="002B6BD6" w:rsidRPr="002B697D">
              <w:rPr>
                <w:rFonts w:ascii="Arial" w:eastAsia="Times New Roman" w:hAnsi="Arial" w:cs="Arial"/>
              </w:rPr>
              <w:pict>
                <v:shape id="_x0000_i1027" type="#_x0000_t75" alt="Image result for flipgrid" style="width:25pt;height:25pt"/>
              </w:pict>
            </w:r>
            <w:r w:rsidRPr="002B697D">
              <w:rPr>
                <w:rFonts w:ascii="Arial" w:eastAsia="Times New Roman" w:hAnsi="Arial" w:cs="Arial"/>
              </w:rPr>
              <w:fldChar w:fldCharType="end"/>
            </w:r>
            <w:r w:rsidRPr="002B697D">
              <w:rPr>
                <w:rFonts w:ascii="Arial" w:eastAsia="Times New Roman" w:hAnsi="Arial" w:cs="Arial"/>
                <w:noProof/>
              </w:rPr>
              <w:drawing>
                <wp:inline distT="0" distB="0" distL="0" distR="0">
                  <wp:extent cx="1998980" cy="1201420"/>
                  <wp:effectExtent l="0" t="0" r="1270" b="0"/>
                  <wp:docPr id="5" name="Picture 5" descr="flipgr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ipgrid"/>
                          <pic:cNvPicPr>
                            <a:picLocks noChangeAspect="1" noChangeArrowheads="1"/>
                          </pic:cNvPicPr>
                        </pic:nvPicPr>
                        <pic:blipFill>
                          <a:blip r:embed="rId12" cstate="print">
                            <a:extLst>
                              <a:ext uri="{28A0092B-C50C-407E-A947-70E740481C1C}">
                                <a14:useLocalDpi xmlns:a14="http://schemas.microsoft.com/office/drawing/2010/main" val="0"/>
                              </a:ext>
                            </a:extLst>
                          </a:blip>
                          <a:srcRect l="7330" t="20808" r="44563"/>
                          <a:stretch>
                            <a:fillRect/>
                          </a:stretch>
                        </pic:blipFill>
                        <pic:spPr bwMode="auto">
                          <a:xfrm>
                            <a:off x="0" y="0"/>
                            <a:ext cx="1998980" cy="1201420"/>
                          </a:xfrm>
                          <a:prstGeom prst="rect">
                            <a:avLst/>
                          </a:prstGeom>
                          <a:noFill/>
                          <a:ln>
                            <a:noFill/>
                          </a:ln>
                        </pic:spPr>
                      </pic:pic>
                    </a:graphicData>
                  </a:graphic>
                </wp:inline>
              </w:drawing>
            </w:r>
          </w:p>
          <w:p w:rsidR="000131E6" w:rsidRPr="002B697D" w:rsidRDefault="000131E6" w:rsidP="000131E6">
            <w:pPr>
              <w:spacing w:after="0" w:line="240" w:lineRule="auto"/>
              <w:rPr>
                <w:rFonts w:ascii="Arial" w:eastAsia="Times New Roman" w:hAnsi="Arial" w:cs="Arial"/>
              </w:rPr>
            </w:pPr>
            <w:r w:rsidRPr="002B697D">
              <w:rPr>
                <w:rFonts w:ascii="Arial" w:eastAsia="Times New Roman" w:hAnsi="Arial" w:cs="Arial"/>
              </w:rPr>
              <w:fldChar w:fldCharType="begin"/>
            </w:r>
            <w:r w:rsidRPr="002B697D">
              <w:rPr>
                <w:rFonts w:ascii="Arial" w:eastAsia="Times New Roman" w:hAnsi="Arial" w:cs="Arial"/>
              </w:rPr>
              <w:instrText xml:space="preserve"> INCLUDEPICTURE "https://static1.squarespace.com/static/59887cb1ebbd1aa4144128da/t/5a709d42c83025768dc65025/1529515004111/?format=1500w" \* MERGEFORMATINET </w:instrText>
            </w:r>
            <w:r w:rsidRPr="002B697D">
              <w:rPr>
                <w:rFonts w:ascii="Arial" w:eastAsia="Times New Roman" w:hAnsi="Arial" w:cs="Arial"/>
              </w:rPr>
              <w:fldChar w:fldCharType="separate"/>
            </w:r>
            <w:r w:rsidR="002B6BD6" w:rsidRPr="002B697D">
              <w:rPr>
                <w:rFonts w:ascii="Arial" w:eastAsia="Times New Roman" w:hAnsi="Arial" w:cs="Arial"/>
              </w:rPr>
              <w:pict>
                <v:shape id="_x0000_i1028" type="#_x0000_t75" alt="Image result for flipgrid" style="width:25pt;height:25pt"/>
              </w:pict>
            </w:r>
            <w:r w:rsidRPr="002B697D">
              <w:rPr>
                <w:rFonts w:ascii="Arial" w:eastAsia="Times New Roman" w:hAnsi="Arial" w:cs="Arial"/>
              </w:rPr>
              <w:fldChar w:fldCharType="end"/>
            </w:r>
            <w:r w:rsidRPr="002B697D">
              <w:rPr>
                <w:rFonts w:ascii="Arial" w:eastAsia="Times New Roman" w:hAnsi="Arial" w:cs="Arial"/>
              </w:rPr>
              <w:fldChar w:fldCharType="begin"/>
            </w:r>
            <w:r w:rsidRPr="002B697D">
              <w:rPr>
                <w:rFonts w:ascii="Arial" w:eastAsia="Times New Roman" w:hAnsi="Arial" w:cs="Arial"/>
              </w:rPr>
              <w:instrText xml:space="preserve"> INCLUDEPICTURE "https://static1.squarespace.com/static/59887cb1ebbd1aa4144128da/t/5a709d42c83025768dc65025/1529515004111/?format=1500w" \* MERGEFORMATINET </w:instrText>
            </w:r>
            <w:r w:rsidRPr="002B697D">
              <w:rPr>
                <w:rFonts w:ascii="Arial" w:eastAsia="Times New Roman" w:hAnsi="Arial" w:cs="Arial"/>
              </w:rPr>
              <w:fldChar w:fldCharType="separate"/>
            </w:r>
            <w:r w:rsidR="002B6BD6" w:rsidRPr="002B697D">
              <w:rPr>
                <w:rFonts w:ascii="Arial" w:eastAsia="Times New Roman" w:hAnsi="Arial" w:cs="Arial"/>
              </w:rPr>
              <w:pict>
                <v:shape id="_x0000_i1029" type="#_x0000_t75" alt="Image result for flipgrid" style="width:25pt;height:25pt"/>
              </w:pict>
            </w:r>
            <w:r w:rsidRPr="002B697D">
              <w:rPr>
                <w:rFonts w:ascii="Arial" w:eastAsia="Times New Roman" w:hAnsi="Arial" w:cs="Arial"/>
              </w:rPr>
              <w:fldChar w:fldCharType="end"/>
            </w:r>
          </w:p>
        </w:tc>
        <w:tc>
          <w:tcPr>
            <w:tcW w:w="3078" w:type="dxa"/>
            <w:shd w:val="clear" w:color="auto" w:fill="auto"/>
          </w:tcPr>
          <w:p w:rsidR="000131E6" w:rsidRPr="002B697D" w:rsidRDefault="000131E6" w:rsidP="000131E6">
            <w:pPr>
              <w:spacing w:after="0" w:line="240" w:lineRule="auto"/>
              <w:rPr>
                <w:rFonts w:ascii="Arial" w:eastAsia="Times New Roman" w:hAnsi="Arial" w:cs="Arial"/>
              </w:rPr>
            </w:pPr>
            <w:r w:rsidRPr="002B697D">
              <w:rPr>
                <w:rFonts w:ascii="Arial" w:eastAsia="Times New Roman" w:hAnsi="Arial" w:cs="Arial"/>
                <w:noProof/>
              </w:rPr>
              <w:drawing>
                <wp:inline distT="0" distB="0" distL="0" distR="0">
                  <wp:extent cx="1573530" cy="1573530"/>
                  <wp:effectExtent l="0" t="0" r="7620" b="7620"/>
                  <wp:docPr id="4" name="Picture 4" descr="act it 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ct it ou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73530" cy="1573530"/>
                          </a:xfrm>
                          <a:prstGeom prst="rect">
                            <a:avLst/>
                          </a:prstGeom>
                          <a:noFill/>
                          <a:ln>
                            <a:noFill/>
                          </a:ln>
                        </pic:spPr>
                      </pic:pic>
                    </a:graphicData>
                  </a:graphic>
                </wp:inline>
              </w:drawing>
            </w:r>
          </w:p>
        </w:tc>
      </w:tr>
      <w:tr w:rsidR="000131E6" w:rsidRPr="002B697D" w:rsidTr="00F81225">
        <w:tc>
          <w:tcPr>
            <w:tcW w:w="2783" w:type="dxa"/>
            <w:shd w:val="clear" w:color="auto" w:fill="auto"/>
          </w:tcPr>
          <w:p w:rsidR="000131E6" w:rsidRPr="002B697D" w:rsidRDefault="000131E6" w:rsidP="000131E6">
            <w:pPr>
              <w:spacing w:after="0" w:line="240" w:lineRule="auto"/>
              <w:rPr>
                <w:rFonts w:ascii="Arial" w:eastAsia="Times New Roman" w:hAnsi="Arial" w:cs="Arial"/>
              </w:rPr>
            </w:pPr>
          </w:p>
          <w:p w:rsidR="000131E6" w:rsidRPr="002B697D" w:rsidRDefault="000131E6" w:rsidP="000131E6">
            <w:pPr>
              <w:spacing w:after="0" w:line="240" w:lineRule="auto"/>
              <w:jc w:val="center"/>
              <w:rPr>
                <w:rFonts w:ascii="Arial" w:eastAsia="Times New Roman" w:hAnsi="Arial" w:cs="Arial"/>
              </w:rPr>
            </w:pPr>
            <w:r w:rsidRPr="002B697D">
              <w:rPr>
                <w:rFonts w:ascii="Arial" w:eastAsia="Times New Roman" w:hAnsi="Arial" w:cs="Arial"/>
              </w:rPr>
              <w:fldChar w:fldCharType="begin"/>
            </w:r>
            <w:r w:rsidRPr="002B697D">
              <w:rPr>
                <w:rFonts w:ascii="Arial" w:eastAsia="Times New Roman" w:hAnsi="Arial" w:cs="Arial"/>
              </w:rPr>
              <w:instrText xml:space="preserve"> INCLUDEPICTURE "https://kimfoard.files.wordpress.com/2011/08/build-something.jpg" \* MERGEFORMATINET </w:instrText>
            </w:r>
            <w:r w:rsidRPr="002B697D">
              <w:rPr>
                <w:rFonts w:ascii="Arial" w:eastAsia="Times New Roman" w:hAnsi="Arial" w:cs="Arial"/>
              </w:rPr>
              <w:fldChar w:fldCharType="separate"/>
            </w:r>
            <w:r w:rsidR="00D27C13" w:rsidRPr="002B697D">
              <w:rPr>
                <w:rFonts w:ascii="Arial" w:eastAsia="Times New Roman" w:hAnsi="Arial" w:cs="Arial"/>
              </w:rPr>
              <w:fldChar w:fldCharType="begin"/>
            </w:r>
            <w:r w:rsidR="00D27C13" w:rsidRPr="002B697D">
              <w:rPr>
                <w:rFonts w:ascii="Arial" w:eastAsia="Times New Roman" w:hAnsi="Arial" w:cs="Arial"/>
              </w:rPr>
              <w:instrText xml:space="preserve"> INCLUDEPICTURE  "https://kimfoard.files.wordpress.com/2011/08/build-something.jpg" \* MERGEFORMATINET </w:instrText>
            </w:r>
            <w:r w:rsidR="00D27C13" w:rsidRPr="002B697D">
              <w:rPr>
                <w:rFonts w:ascii="Arial" w:eastAsia="Times New Roman" w:hAnsi="Arial" w:cs="Arial"/>
              </w:rPr>
              <w:fldChar w:fldCharType="separate"/>
            </w:r>
            <w:r w:rsidR="006969E5" w:rsidRPr="002B697D">
              <w:rPr>
                <w:rFonts w:ascii="Arial" w:eastAsia="Times New Roman" w:hAnsi="Arial" w:cs="Arial"/>
              </w:rPr>
              <w:fldChar w:fldCharType="begin"/>
            </w:r>
            <w:r w:rsidR="006969E5" w:rsidRPr="002B697D">
              <w:rPr>
                <w:rFonts w:ascii="Arial" w:eastAsia="Times New Roman" w:hAnsi="Arial" w:cs="Arial"/>
              </w:rPr>
              <w:instrText xml:space="preserve"> INCLUDEPICTURE  "https://kimfoard.files.wordpress.com/2011/08/build-something.jpg" \* MERGEFORMATINET </w:instrText>
            </w:r>
            <w:r w:rsidR="006969E5" w:rsidRPr="002B697D">
              <w:rPr>
                <w:rFonts w:ascii="Arial" w:eastAsia="Times New Roman" w:hAnsi="Arial" w:cs="Arial"/>
              </w:rPr>
              <w:fldChar w:fldCharType="separate"/>
            </w:r>
            <w:r w:rsidR="00F81225" w:rsidRPr="002B697D">
              <w:rPr>
                <w:rFonts w:ascii="Arial" w:eastAsia="Times New Roman" w:hAnsi="Arial" w:cs="Arial"/>
              </w:rPr>
              <w:fldChar w:fldCharType="begin"/>
            </w:r>
            <w:r w:rsidR="00F81225" w:rsidRPr="002B697D">
              <w:rPr>
                <w:rFonts w:ascii="Arial" w:eastAsia="Times New Roman" w:hAnsi="Arial" w:cs="Arial"/>
              </w:rPr>
              <w:instrText xml:space="preserve"> INCLUDEPICTURE  "https://kimfoard.files.wordpress.com/2011/08/build-something.jpg" \* MERGEFORMATINET </w:instrText>
            </w:r>
            <w:r w:rsidR="00F81225" w:rsidRPr="002B697D">
              <w:rPr>
                <w:rFonts w:ascii="Arial" w:eastAsia="Times New Roman" w:hAnsi="Arial" w:cs="Arial"/>
              </w:rPr>
              <w:fldChar w:fldCharType="separate"/>
            </w:r>
            <w:r w:rsidR="00257D63" w:rsidRPr="002B697D">
              <w:rPr>
                <w:rFonts w:ascii="Arial" w:eastAsia="Times New Roman" w:hAnsi="Arial" w:cs="Arial"/>
              </w:rPr>
              <w:fldChar w:fldCharType="begin"/>
            </w:r>
            <w:r w:rsidR="00257D63" w:rsidRPr="002B697D">
              <w:rPr>
                <w:rFonts w:ascii="Arial" w:eastAsia="Times New Roman" w:hAnsi="Arial" w:cs="Arial"/>
              </w:rPr>
              <w:instrText xml:space="preserve"> INCLUDEPICTURE  "https://kimfoard.files.wordpress.com/2011/08/build-something.jpg" \* MERGEFORMATINET </w:instrText>
            </w:r>
            <w:r w:rsidR="00257D63" w:rsidRPr="002B697D">
              <w:rPr>
                <w:rFonts w:ascii="Arial" w:eastAsia="Times New Roman" w:hAnsi="Arial" w:cs="Arial"/>
              </w:rPr>
              <w:fldChar w:fldCharType="separate"/>
            </w:r>
            <w:r w:rsidR="00677381" w:rsidRPr="002B697D">
              <w:rPr>
                <w:rFonts w:ascii="Arial" w:eastAsia="Times New Roman" w:hAnsi="Arial" w:cs="Arial"/>
              </w:rPr>
              <w:fldChar w:fldCharType="begin"/>
            </w:r>
            <w:r w:rsidR="00677381" w:rsidRPr="002B697D">
              <w:rPr>
                <w:rFonts w:ascii="Arial" w:eastAsia="Times New Roman" w:hAnsi="Arial" w:cs="Arial"/>
              </w:rPr>
              <w:instrText xml:space="preserve"> INCLUDEPICTURE  "https://kimfoard.files.wordpress.com/2011/08/build-something.jpg" \* MERGEFORMATINET </w:instrText>
            </w:r>
            <w:r w:rsidR="00677381" w:rsidRPr="002B697D">
              <w:rPr>
                <w:rFonts w:ascii="Arial" w:eastAsia="Times New Roman" w:hAnsi="Arial" w:cs="Arial"/>
              </w:rPr>
              <w:fldChar w:fldCharType="separate"/>
            </w:r>
            <w:r w:rsidR="00B46CF7" w:rsidRPr="002B697D">
              <w:rPr>
                <w:rFonts w:ascii="Arial" w:eastAsia="Times New Roman" w:hAnsi="Arial" w:cs="Arial"/>
              </w:rPr>
              <w:fldChar w:fldCharType="begin"/>
            </w:r>
            <w:r w:rsidR="00B46CF7" w:rsidRPr="002B697D">
              <w:rPr>
                <w:rFonts w:ascii="Arial" w:eastAsia="Times New Roman" w:hAnsi="Arial" w:cs="Arial"/>
              </w:rPr>
              <w:instrText xml:space="preserve"> INCLUDEPICTURE  "https://kimfoard.files.wordpress.com/2011/08/build-something.jpg" \* MERGEFORMATINET </w:instrText>
            </w:r>
            <w:r w:rsidR="00B46CF7" w:rsidRPr="002B697D">
              <w:rPr>
                <w:rFonts w:ascii="Arial" w:eastAsia="Times New Roman" w:hAnsi="Arial" w:cs="Arial"/>
              </w:rPr>
              <w:fldChar w:fldCharType="separate"/>
            </w:r>
            <w:r w:rsidR="00E34B6E" w:rsidRPr="002B697D">
              <w:rPr>
                <w:rFonts w:ascii="Arial" w:eastAsia="Times New Roman" w:hAnsi="Arial" w:cs="Arial"/>
              </w:rPr>
              <w:fldChar w:fldCharType="begin"/>
            </w:r>
            <w:r w:rsidR="00E34B6E" w:rsidRPr="002B697D">
              <w:rPr>
                <w:rFonts w:ascii="Arial" w:eastAsia="Times New Roman" w:hAnsi="Arial" w:cs="Arial"/>
              </w:rPr>
              <w:instrText xml:space="preserve"> INCLUDEPICTURE  "https://kimfoard.files.wordpress.com/2011/08/build-something.jpg" \* MERGEFORMATINET </w:instrText>
            </w:r>
            <w:r w:rsidR="00E34B6E" w:rsidRPr="002B697D">
              <w:rPr>
                <w:rFonts w:ascii="Arial" w:eastAsia="Times New Roman" w:hAnsi="Arial" w:cs="Arial"/>
              </w:rPr>
              <w:fldChar w:fldCharType="separate"/>
            </w:r>
            <w:r w:rsidR="00C75052" w:rsidRPr="002B697D">
              <w:rPr>
                <w:rFonts w:ascii="Arial" w:eastAsia="Times New Roman" w:hAnsi="Arial" w:cs="Arial"/>
              </w:rPr>
              <w:fldChar w:fldCharType="begin"/>
            </w:r>
            <w:r w:rsidR="00C75052" w:rsidRPr="002B697D">
              <w:rPr>
                <w:rFonts w:ascii="Arial" w:eastAsia="Times New Roman" w:hAnsi="Arial" w:cs="Arial"/>
              </w:rPr>
              <w:instrText xml:space="preserve"> INCLUDEPICTURE  "https://kimfoard.files.wordpress.com/2011/08/build-something.jpg" \* MERGEFORMATINET </w:instrText>
            </w:r>
            <w:r w:rsidR="00C75052" w:rsidRPr="002B697D">
              <w:rPr>
                <w:rFonts w:ascii="Arial" w:eastAsia="Times New Roman" w:hAnsi="Arial" w:cs="Arial"/>
              </w:rPr>
              <w:fldChar w:fldCharType="separate"/>
            </w:r>
            <w:r w:rsidR="003D140B" w:rsidRPr="002B697D">
              <w:rPr>
                <w:rFonts w:ascii="Arial" w:eastAsia="Times New Roman" w:hAnsi="Arial" w:cs="Arial"/>
              </w:rPr>
              <w:fldChar w:fldCharType="begin"/>
            </w:r>
            <w:r w:rsidR="003D140B" w:rsidRPr="002B697D">
              <w:rPr>
                <w:rFonts w:ascii="Arial" w:eastAsia="Times New Roman" w:hAnsi="Arial" w:cs="Arial"/>
              </w:rPr>
              <w:instrText xml:space="preserve"> INCLUDEPICTURE  "https://kimfoard.files.wordpress.com/2011/08/build-something.jpg" \* MERGEFORMATINET </w:instrText>
            </w:r>
            <w:r w:rsidR="003D140B" w:rsidRPr="002B697D">
              <w:rPr>
                <w:rFonts w:ascii="Arial" w:eastAsia="Times New Roman" w:hAnsi="Arial" w:cs="Arial"/>
              </w:rPr>
              <w:fldChar w:fldCharType="separate"/>
            </w:r>
            <w:r w:rsidR="003758C1" w:rsidRPr="002B697D">
              <w:rPr>
                <w:rFonts w:ascii="Arial" w:eastAsia="Times New Roman" w:hAnsi="Arial" w:cs="Arial"/>
              </w:rPr>
              <w:fldChar w:fldCharType="begin"/>
            </w:r>
            <w:r w:rsidR="003758C1" w:rsidRPr="002B697D">
              <w:rPr>
                <w:rFonts w:ascii="Arial" w:eastAsia="Times New Roman" w:hAnsi="Arial" w:cs="Arial"/>
              </w:rPr>
              <w:instrText xml:space="preserve"> INCLUDEPICTURE  "https://kimfoard.files.wordpress.com/2011/08/build-something.jpg" \* MERGEFORMATINET </w:instrText>
            </w:r>
            <w:r w:rsidR="003758C1" w:rsidRPr="002B697D">
              <w:rPr>
                <w:rFonts w:ascii="Arial" w:eastAsia="Times New Roman" w:hAnsi="Arial" w:cs="Arial"/>
              </w:rPr>
              <w:fldChar w:fldCharType="separate"/>
            </w:r>
            <w:r w:rsidR="00247A88" w:rsidRPr="002B697D">
              <w:rPr>
                <w:rFonts w:ascii="Arial" w:eastAsia="Times New Roman" w:hAnsi="Arial" w:cs="Arial"/>
              </w:rPr>
              <w:fldChar w:fldCharType="begin"/>
            </w:r>
            <w:r w:rsidR="00247A88" w:rsidRPr="002B697D">
              <w:rPr>
                <w:rFonts w:ascii="Arial" w:eastAsia="Times New Roman" w:hAnsi="Arial" w:cs="Arial"/>
              </w:rPr>
              <w:instrText xml:space="preserve"> INCLUDEPICTURE  "https://kimfoard.files.wordpress.com/2011/08/build-something.jpg" \* MERGEFORMATINET </w:instrText>
            </w:r>
            <w:r w:rsidR="00247A88" w:rsidRPr="002B697D">
              <w:rPr>
                <w:rFonts w:ascii="Arial" w:eastAsia="Times New Roman" w:hAnsi="Arial" w:cs="Arial"/>
              </w:rPr>
              <w:fldChar w:fldCharType="separate"/>
            </w:r>
            <w:r w:rsidR="005A21C1" w:rsidRPr="002B697D">
              <w:rPr>
                <w:rFonts w:ascii="Arial" w:eastAsia="Times New Roman" w:hAnsi="Arial" w:cs="Arial"/>
              </w:rPr>
              <w:fldChar w:fldCharType="begin"/>
            </w:r>
            <w:r w:rsidR="005A21C1" w:rsidRPr="002B697D">
              <w:rPr>
                <w:rFonts w:ascii="Arial" w:eastAsia="Times New Roman" w:hAnsi="Arial" w:cs="Arial"/>
              </w:rPr>
              <w:instrText xml:space="preserve"> INCLUDEPICTURE  "https://kimfoard.files.wordpress.com/2011/08/build-something.jpg" \* MERGEFORMATINET </w:instrText>
            </w:r>
            <w:r w:rsidR="005A21C1" w:rsidRPr="002B697D">
              <w:rPr>
                <w:rFonts w:ascii="Arial" w:eastAsia="Times New Roman" w:hAnsi="Arial" w:cs="Arial"/>
              </w:rPr>
              <w:fldChar w:fldCharType="separate"/>
            </w:r>
            <w:r w:rsidR="002B6BD6" w:rsidRPr="002B697D">
              <w:rPr>
                <w:rFonts w:ascii="Arial" w:eastAsia="Times New Roman" w:hAnsi="Arial" w:cs="Arial"/>
              </w:rPr>
              <w:fldChar w:fldCharType="begin"/>
            </w:r>
            <w:r w:rsidR="002B6BD6" w:rsidRPr="002B697D">
              <w:rPr>
                <w:rFonts w:ascii="Arial" w:eastAsia="Times New Roman" w:hAnsi="Arial" w:cs="Arial"/>
              </w:rPr>
              <w:instrText xml:space="preserve"> INCLUDEPICTURE  "https://kimfoard.files.wordpress.com/2011/08/build-something.jpg" \* MERGEFORMATINET </w:instrText>
            </w:r>
            <w:r w:rsidR="002B6BD6" w:rsidRPr="002B697D">
              <w:rPr>
                <w:rFonts w:ascii="Arial" w:eastAsia="Times New Roman" w:hAnsi="Arial" w:cs="Arial"/>
              </w:rPr>
              <w:fldChar w:fldCharType="separate"/>
            </w:r>
            <w:r w:rsidR="00453563" w:rsidRPr="002B697D">
              <w:rPr>
                <w:rFonts w:ascii="Arial" w:eastAsia="Times New Roman" w:hAnsi="Arial" w:cs="Arial"/>
              </w:rPr>
              <w:pict>
                <v:shape id="_x0000_i1030" type="#_x0000_t75" alt="Image result for build something" style="width:106.5pt;height:106.5pt">
                  <v:imagedata r:id="rId14" r:href="rId15"/>
                </v:shape>
              </w:pict>
            </w:r>
            <w:r w:rsidR="002B6BD6" w:rsidRPr="002B697D">
              <w:rPr>
                <w:rFonts w:ascii="Arial" w:eastAsia="Times New Roman" w:hAnsi="Arial" w:cs="Arial"/>
              </w:rPr>
              <w:fldChar w:fldCharType="end"/>
            </w:r>
            <w:r w:rsidR="005A21C1" w:rsidRPr="002B697D">
              <w:rPr>
                <w:rFonts w:ascii="Arial" w:eastAsia="Times New Roman" w:hAnsi="Arial" w:cs="Arial"/>
              </w:rPr>
              <w:fldChar w:fldCharType="end"/>
            </w:r>
            <w:r w:rsidR="00247A88" w:rsidRPr="002B697D">
              <w:rPr>
                <w:rFonts w:ascii="Arial" w:eastAsia="Times New Roman" w:hAnsi="Arial" w:cs="Arial"/>
              </w:rPr>
              <w:fldChar w:fldCharType="end"/>
            </w:r>
            <w:r w:rsidR="003758C1" w:rsidRPr="002B697D">
              <w:rPr>
                <w:rFonts w:ascii="Arial" w:eastAsia="Times New Roman" w:hAnsi="Arial" w:cs="Arial"/>
              </w:rPr>
              <w:fldChar w:fldCharType="end"/>
            </w:r>
            <w:r w:rsidR="003D140B" w:rsidRPr="002B697D">
              <w:rPr>
                <w:rFonts w:ascii="Arial" w:eastAsia="Times New Roman" w:hAnsi="Arial" w:cs="Arial"/>
              </w:rPr>
              <w:fldChar w:fldCharType="end"/>
            </w:r>
            <w:r w:rsidR="00C75052" w:rsidRPr="002B697D">
              <w:rPr>
                <w:rFonts w:ascii="Arial" w:eastAsia="Times New Roman" w:hAnsi="Arial" w:cs="Arial"/>
              </w:rPr>
              <w:fldChar w:fldCharType="end"/>
            </w:r>
            <w:r w:rsidR="00E34B6E" w:rsidRPr="002B697D">
              <w:rPr>
                <w:rFonts w:ascii="Arial" w:eastAsia="Times New Roman" w:hAnsi="Arial" w:cs="Arial"/>
              </w:rPr>
              <w:fldChar w:fldCharType="end"/>
            </w:r>
            <w:r w:rsidR="00B46CF7" w:rsidRPr="002B697D">
              <w:rPr>
                <w:rFonts w:ascii="Arial" w:eastAsia="Times New Roman" w:hAnsi="Arial" w:cs="Arial"/>
              </w:rPr>
              <w:fldChar w:fldCharType="end"/>
            </w:r>
            <w:r w:rsidR="00677381" w:rsidRPr="002B697D">
              <w:rPr>
                <w:rFonts w:ascii="Arial" w:eastAsia="Times New Roman" w:hAnsi="Arial" w:cs="Arial"/>
              </w:rPr>
              <w:fldChar w:fldCharType="end"/>
            </w:r>
            <w:r w:rsidR="00257D63" w:rsidRPr="002B697D">
              <w:rPr>
                <w:rFonts w:ascii="Arial" w:eastAsia="Times New Roman" w:hAnsi="Arial" w:cs="Arial"/>
              </w:rPr>
              <w:fldChar w:fldCharType="end"/>
            </w:r>
            <w:r w:rsidR="00F81225" w:rsidRPr="002B697D">
              <w:rPr>
                <w:rFonts w:ascii="Arial" w:eastAsia="Times New Roman" w:hAnsi="Arial" w:cs="Arial"/>
              </w:rPr>
              <w:fldChar w:fldCharType="end"/>
            </w:r>
            <w:r w:rsidR="006969E5" w:rsidRPr="002B697D">
              <w:rPr>
                <w:rFonts w:ascii="Arial" w:eastAsia="Times New Roman" w:hAnsi="Arial" w:cs="Arial"/>
              </w:rPr>
              <w:fldChar w:fldCharType="end"/>
            </w:r>
            <w:r w:rsidR="00D27C13" w:rsidRPr="002B697D">
              <w:rPr>
                <w:rFonts w:ascii="Arial" w:eastAsia="Times New Roman" w:hAnsi="Arial" w:cs="Arial"/>
              </w:rPr>
              <w:fldChar w:fldCharType="end"/>
            </w:r>
            <w:r w:rsidRPr="002B697D">
              <w:rPr>
                <w:rFonts w:ascii="Arial" w:eastAsia="Times New Roman" w:hAnsi="Arial" w:cs="Arial"/>
              </w:rPr>
              <w:fldChar w:fldCharType="end"/>
            </w:r>
          </w:p>
        </w:tc>
        <w:tc>
          <w:tcPr>
            <w:tcW w:w="2995" w:type="dxa"/>
            <w:shd w:val="clear" w:color="auto" w:fill="auto"/>
          </w:tcPr>
          <w:p w:rsidR="000131E6" w:rsidRPr="002B697D" w:rsidRDefault="000131E6" w:rsidP="000131E6">
            <w:pPr>
              <w:spacing w:after="0" w:line="240" w:lineRule="auto"/>
              <w:rPr>
                <w:rFonts w:ascii="Arial" w:eastAsia="Times New Roman" w:hAnsi="Arial" w:cs="Arial"/>
              </w:rPr>
            </w:pPr>
            <w:r w:rsidRPr="002B697D">
              <w:rPr>
                <w:rFonts w:ascii="Arial" w:eastAsia="Times New Roman" w:hAnsi="Arial" w:cs="Arial"/>
                <w:noProof/>
              </w:rPr>
              <w:drawing>
                <wp:inline distT="0" distB="0" distL="0" distR="0">
                  <wp:extent cx="1765300" cy="1765300"/>
                  <wp:effectExtent l="0" t="0" r="6350" b="6350"/>
                  <wp:docPr id="3" name="Picture 3"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uzzl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65300" cy="1765300"/>
                          </a:xfrm>
                          <a:prstGeom prst="rect">
                            <a:avLst/>
                          </a:prstGeom>
                          <a:noFill/>
                          <a:ln>
                            <a:noFill/>
                          </a:ln>
                        </pic:spPr>
                      </pic:pic>
                    </a:graphicData>
                  </a:graphic>
                </wp:inline>
              </w:drawing>
            </w:r>
          </w:p>
        </w:tc>
        <w:tc>
          <w:tcPr>
            <w:tcW w:w="3078" w:type="dxa"/>
            <w:shd w:val="clear" w:color="auto" w:fill="auto"/>
          </w:tcPr>
          <w:p w:rsidR="000131E6" w:rsidRPr="002B697D" w:rsidRDefault="000131E6" w:rsidP="000131E6">
            <w:pPr>
              <w:spacing w:after="0" w:line="240" w:lineRule="auto"/>
              <w:rPr>
                <w:rFonts w:ascii="Arial" w:eastAsia="Times New Roman" w:hAnsi="Arial" w:cs="Arial"/>
              </w:rPr>
            </w:pPr>
            <w:r w:rsidRPr="002B697D">
              <w:rPr>
                <w:rFonts w:ascii="Arial" w:eastAsia="Times New Roman" w:hAnsi="Arial" w:cs="Arial"/>
                <w:noProof/>
              </w:rPr>
              <w:drawing>
                <wp:inline distT="0" distB="0" distL="0" distR="0">
                  <wp:extent cx="1658620" cy="1658620"/>
                  <wp:effectExtent l="0" t="0" r="0" b="0"/>
                  <wp:docPr id="2" name="Picture 2" descr="d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anc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58620" cy="1658620"/>
                          </a:xfrm>
                          <a:prstGeom prst="rect">
                            <a:avLst/>
                          </a:prstGeom>
                          <a:noFill/>
                          <a:ln>
                            <a:noFill/>
                          </a:ln>
                        </pic:spPr>
                      </pic:pic>
                    </a:graphicData>
                  </a:graphic>
                </wp:inline>
              </w:drawing>
            </w:r>
          </w:p>
        </w:tc>
      </w:tr>
    </w:tbl>
    <w:p w:rsidR="003F6D1C" w:rsidRPr="002B697D" w:rsidRDefault="003F6D1C" w:rsidP="00531BF3">
      <w:pPr>
        <w:spacing w:after="0" w:line="240" w:lineRule="auto"/>
        <w:rPr>
          <w:rFonts w:ascii="Arial" w:eastAsia="Times New Roman" w:hAnsi="Arial" w:cs="Arial"/>
        </w:rPr>
      </w:pPr>
    </w:p>
    <w:p w:rsidR="001A7EE5" w:rsidRPr="002B697D" w:rsidRDefault="001A7EE5" w:rsidP="00531BF3">
      <w:pPr>
        <w:spacing w:after="0" w:line="240" w:lineRule="auto"/>
        <w:rPr>
          <w:rFonts w:ascii="Arial" w:eastAsia="Times New Roman" w:hAnsi="Arial" w:cs="Arial"/>
          <w:b/>
        </w:rPr>
      </w:pPr>
    </w:p>
    <w:p w:rsidR="00AB6EC4" w:rsidRPr="002B697D" w:rsidRDefault="00AB6EC4" w:rsidP="00A7545F">
      <w:pPr>
        <w:spacing w:after="0" w:line="276" w:lineRule="auto"/>
        <w:rPr>
          <w:rFonts w:ascii="Arial" w:hAnsi="Arial" w:cs="Arial"/>
          <w:b/>
        </w:rPr>
      </w:pPr>
      <w:r w:rsidRPr="002B697D">
        <w:rPr>
          <w:rFonts w:ascii="Arial" w:hAnsi="Arial" w:cs="Arial"/>
          <w:b/>
        </w:rPr>
        <w:t>North Carolina Social Studies Standard Course of Study</w:t>
      </w:r>
    </w:p>
    <w:p w:rsidR="00A7545F" w:rsidRDefault="00AB6EC4" w:rsidP="00A7545F">
      <w:pPr>
        <w:spacing w:after="0" w:line="276" w:lineRule="auto"/>
        <w:rPr>
          <w:rFonts w:ascii="Arial" w:hAnsi="Arial" w:cs="Arial"/>
        </w:rPr>
      </w:pPr>
      <w:r w:rsidRPr="002B697D">
        <w:rPr>
          <w:rFonts w:ascii="Arial" w:hAnsi="Arial" w:cs="Arial"/>
          <w:b/>
        </w:rPr>
        <w:t>K.C&amp;G.1.1</w:t>
      </w:r>
      <w:r w:rsidRPr="002B697D">
        <w:rPr>
          <w:rFonts w:ascii="Arial" w:hAnsi="Arial" w:cs="Arial"/>
        </w:rPr>
        <w:t xml:space="preserve"> Exemplify positive relationships through fair play and friendship. </w:t>
      </w:r>
    </w:p>
    <w:p w:rsidR="00AB6EC4" w:rsidRPr="002B697D" w:rsidRDefault="00AB6EC4" w:rsidP="00A7545F">
      <w:pPr>
        <w:spacing w:after="0" w:line="276" w:lineRule="auto"/>
        <w:rPr>
          <w:rFonts w:ascii="Arial" w:eastAsia="Times New Roman" w:hAnsi="Arial" w:cs="Arial"/>
          <w:u w:val="single"/>
          <w:vertAlign w:val="subscript"/>
        </w:rPr>
      </w:pPr>
      <w:r w:rsidRPr="002B697D">
        <w:rPr>
          <w:rFonts w:ascii="Arial" w:hAnsi="Arial" w:cs="Arial"/>
          <w:b/>
        </w:rPr>
        <w:t>K.C&amp;G.1.2</w:t>
      </w:r>
      <w:r w:rsidRPr="002B697D">
        <w:rPr>
          <w:rFonts w:ascii="Arial" w:hAnsi="Arial" w:cs="Arial"/>
        </w:rPr>
        <w:t xml:space="preserve"> Explain why citizens obey rules in the classroom, school, home and neighborhood.</w:t>
      </w:r>
    </w:p>
    <w:p w:rsidR="008F5300" w:rsidRPr="002B697D" w:rsidRDefault="00AB6EC4" w:rsidP="00AA3C5D">
      <w:pPr>
        <w:spacing w:after="0" w:line="240" w:lineRule="auto"/>
        <w:jc w:val="center"/>
        <w:rPr>
          <w:rFonts w:ascii="Arial" w:hAnsi="Arial" w:cs="Arial"/>
          <w:b/>
        </w:rPr>
      </w:pPr>
      <w:r w:rsidRPr="002B697D">
        <w:rPr>
          <w:rFonts w:ascii="Arial" w:hAnsi="Arial" w:cs="Arial"/>
          <w:b/>
        </w:rPr>
        <w:lastRenderedPageBreak/>
        <w:t>Collaboration</w:t>
      </w:r>
      <w:r w:rsidR="00017954" w:rsidRPr="002B697D">
        <w:rPr>
          <w:rFonts w:ascii="Arial" w:hAnsi="Arial" w:cs="Arial"/>
          <w:b/>
        </w:rPr>
        <w:t>/Teamwork</w:t>
      </w:r>
      <w:r w:rsidRPr="002B697D">
        <w:rPr>
          <w:rFonts w:ascii="Arial" w:hAnsi="Arial" w:cs="Arial"/>
          <w:b/>
        </w:rPr>
        <w:t xml:space="preserve"> </w:t>
      </w:r>
      <w:r w:rsidR="009C1878" w:rsidRPr="002B697D">
        <w:rPr>
          <w:rFonts w:ascii="Arial" w:hAnsi="Arial" w:cs="Arial"/>
          <w:b/>
        </w:rPr>
        <w:t>Checklist</w:t>
      </w:r>
    </w:p>
    <w:tbl>
      <w:tblPr>
        <w:tblpPr w:leftFromText="180" w:rightFromText="180" w:vertAnchor="page" w:horzAnchor="margin" w:tblpY="3691"/>
        <w:tblW w:w="92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347"/>
        <w:gridCol w:w="576"/>
        <w:gridCol w:w="576"/>
        <w:gridCol w:w="576"/>
        <w:gridCol w:w="576"/>
        <w:gridCol w:w="576"/>
        <w:gridCol w:w="576"/>
        <w:gridCol w:w="576"/>
        <w:gridCol w:w="576"/>
        <w:gridCol w:w="576"/>
        <w:gridCol w:w="576"/>
        <w:gridCol w:w="576"/>
        <w:gridCol w:w="576"/>
      </w:tblGrid>
      <w:tr w:rsidR="008B5E5F" w:rsidRPr="002B697D" w:rsidTr="00A7545F">
        <w:trPr>
          <w:cantSplit/>
          <w:trHeight w:val="1296"/>
        </w:trPr>
        <w:tc>
          <w:tcPr>
            <w:tcW w:w="2347" w:type="dxa"/>
            <w:vAlign w:val="bottom"/>
          </w:tcPr>
          <w:p w:rsidR="008B5E5F" w:rsidRPr="002B697D" w:rsidRDefault="00A7545F" w:rsidP="00A7545F">
            <w:pPr>
              <w:rPr>
                <w:rFonts w:ascii="Arial" w:hAnsi="Arial" w:cs="Arial"/>
                <w:b/>
              </w:rPr>
            </w:pPr>
            <w:r>
              <w:rPr>
                <w:rFonts w:ascii="Arial" w:hAnsi="Arial" w:cs="Arial"/>
                <w:b/>
              </w:rPr>
              <w:t>Student Name</w:t>
            </w:r>
          </w:p>
        </w:tc>
        <w:tc>
          <w:tcPr>
            <w:tcW w:w="576" w:type="dxa"/>
            <w:textDirection w:val="btLr"/>
            <w:vAlign w:val="center"/>
          </w:tcPr>
          <w:p w:rsidR="008B5E5F" w:rsidRPr="002B697D" w:rsidRDefault="008B5E5F" w:rsidP="00A7545F">
            <w:pPr>
              <w:spacing w:after="0" w:line="240" w:lineRule="auto"/>
              <w:ind w:right="115"/>
              <w:rPr>
                <w:rFonts w:ascii="Arial" w:hAnsi="Arial" w:cs="Arial"/>
                <w:b/>
              </w:rPr>
            </w:pPr>
            <w:r w:rsidRPr="002B697D">
              <w:rPr>
                <w:rFonts w:ascii="Arial" w:hAnsi="Arial" w:cs="Arial"/>
                <w:b/>
              </w:rPr>
              <w:t>Module 1 KCG1.1</w:t>
            </w:r>
          </w:p>
        </w:tc>
        <w:tc>
          <w:tcPr>
            <w:tcW w:w="576" w:type="dxa"/>
            <w:textDirection w:val="btLr"/>
            <w:vAlign w:val="center"/>
          </w:tcPr>
          <w:p w:rsidR="008B5E5F" w:rsidRPr="002B697D" w:rsidRDefault="008B5E5F" w:rsidP="00A7545F">
            <w:pPr>
              <w:spacing w:after="0" w:line="240" w:lineRule="auto"/>
              <w:rPr>
                <w:rFonts w:ascii="Arial" w:hAnsi="Arial" w:cs="Arial"/>
                <w:b/>
              </w:rPr>
            </w:pPr>
            <w:r w:rsidRPr="002B697D">
              <w:rPr>
                <w:rFonts w:ascii="Arial" w:hAnsi="Arial" w:cs="Arial"/>
                <w:b/>
              </w:rPr>
              <w:t>Module 1</w:t>
            </w:r>
          </w:p>
          <w:p w:rsidR="008B5E5F" w:rsidRPr="002B697D" w:rsidRDefault="008B5E5F" w:rsidP="00A7545F">
            <w:pPr>
              <w:spacing w:after="0" w:line="240" w:lineRule="auto"/>
              <w:rPr>
                <w:rFonts w:ascii="Arial" w:hAnsi="Arial" w:cs="Arial"/>
              </w:rPr>
            </w:pPr>
            <w:r w:rsidRPr="002B697D">
              <w:rPr>
                <w:rFonts w:ascii="Arial" w:hAnsi="Arial" w:cs="Arial"/>
                <w:b/>
              </w:rPr>
              <w:t>KCG1.2</w:t>
            </w:r>
            <w:r w:rsidRPr="002B697D">
              <w:rPr>
                <w:rFonts w:ascii="Arial" w:hAnsi="Arial" w:cs="Arial"/>
              </w:rPr>
              <w:t xml:space="preserve"> </w:t>
            </w:r>
          </w:p>
          <w:p w:rsidR="008B5E5F" w:rsidRPr="002B697D" w:rsidRDefault="008B5E5F" w:rsidP="00A7545F">
            <w:pPr>
              <w:spacing w:after="0"/>
              <w:ind w:left="113" w:right="113"/>
              <w:rPr>
                <w:rFonts w:ascii="Arial" w:hAnsi="Arial" w:cs="Arial"/>
                <w:b/>
              </w:rPr>
            </w:pPr>
          </w:p>
        </w:tc>
        <w:tc>
          <w:tcPr>
            <w:tcW w:w="576" w:type="dxa"/>
            <w:textDirection w:val="btLr"/>
          </w:tcPr>
          <w:p w:rsidR="008B5E5F" w:rsidRPr="002B697D" w:rsidRDefault="008B5E5F" w:rsidP="00A7545F">
            <w:pPr>
              <w:spacing w:after="0" w:line="240" w:lineRule="auto"/>
              <w:rPr>
                <w:rFonts w:ascii="Arial" w:hAnsi="Arial" w:cs="Arial"/>
                <w:b/>
              </w:rPr>
            </w:pPr>
            <w:r w:rsidRPr="002B697D">
              <w:rPr>
                <w:rFonts w:ascii="Arial" w:hAnsi="Arial" w:cs="Arial"/>
                <w:b/>
              </w:rPr>
              <w:t>Module 2</w:t>
            </w:r>
          </w:p>
          <w:p w:rsidR="008B5E5F" w:rsidRPr="002B697D" w:rsidRDefault="008B5E5F" w:rsidP="00A7545F">
            <w:pPr>
              <w:rPr>
                <w:rFonts w:ascii="Arial" w:hAnsi="Arial" w:cs="Arial"/>
                <w:b/>
              </w:rPr>
            </w:pPr>
            <w:r w:rsidRPr="002B697D">
              <w:rPr>
                <w:rFonts w:ascii="Arial" w:hAnsi="Arial" w:cs="Arial"/>
                <w:b/>
              </w:rPr>
              <w:t>KCG1.1</w:t>
            </w:r>
          </w:p>
        </w:tc>
        <w:tc>
          <w:tcPr>
            <w:tcW w:w="576" w:type="dxa"/>
            <w:textDirection w:val="btLr"/>
          </w:tcPr>
          <w:p w:rsidR="008B5E5F" w:rsidRPr="002B697D" w:rsidRDefault="008B5E5F" w:rsidP="00A7545F">
            <w:pPr>
              <w:spacing w:after="0" w:line="240" w:lineRule="auto"/>
              <w:rPr>
                <w:rFonts w:ascii="Arial" w:hAnsi="Arial" w:cs="Arial"/>
                <w:b/>
              </w:rPr>
            </w:pPr>
            <w:r w:rsidRPr="002B697D">
              <w:rPr>
                <w:rFonts w:ascii="Arial" w:hAnsi="Arial" w:cs="Arial"/>
                <w:b/>
              </w:rPr>
              <w:t>Module 2</w:t>
            </w:r>
          </w:p>
          <w:p w:rsidR="008B5E5F" w:rsidRPr="002B697D" w:rsidRDefault="008B5E5F" w:rsidP="00A7545F">
            <w:pPr>
              <w:rPr>
                <w:rFonts w:ascii="Arial" w:hAnsi="Arial" w:cs="Arial"/>
                <w:b/>
              </w:rPr>
            </w:pPr>
            <w:r w:rsidRPr="002B697D">
              <w:rPr>
                <w:rFonts w:ascii="Arial" w:hAnsi="Arial" w:cs="Arial"/>
                <w:b/>
              </w:rPr>
              <w:t>KCG1.2</w:t>
            </w:r>
          </w:p>
        </w:tc>
        <w:tc>
          <w:tcPr>
            <w:tcW w:w="576" w:type="dxa"/>
            <w:textDirection w:val="btLr"/>
          </w:tcPr>
          <w:p w:rsidR="008B5E5F" w:rsidRPr="002B697D" w:rsidRDefault="008B5E5F" w:rsidP="00A7545F">
            <w:pPr>
              <w:spacing w:after="0" w:line="240" w:lineRule="auto"/>
              <w:rPr>
                <w:rFonts w:ascii="Arial" w:hAnsi="Arial" w:cs="Arial"/>
                <w:b/>
              </w:rPr>
            </w:pPr>
            <w:r w:rsidRPr="002B697D">
              <w:rPr>
                <w:rFonts w:ascii="Arial" w:hAnsi="Arial" w:cs="Arial"/>
                <w:b/>
              </w:rPr>
              <w:t>Module 3</w:t>
            </w:r>
          </w:p>
          <w:p w:rsidR="008B5E5F" w:rsidRPr="002B697D" w:rsidRDefault="008B5E5F" w:rsidP="00A7545F">
            <w:pPr>
              <w:rPr>
                <w:rFonts w:ascii="Arial" w:hAnsi="Arial" w:cs="Arial"/>
                <w:b/>
              </w:rPr>
            </w:pPr>
            <w:r w:rsidRPr="002B697D">
              <w:rPr>
                <w:rFonts w:ascii="Arial" w:hAnsi="Arial" w:cs="Arial"/>
                <w:b/>
              </w:rPr>
              <w:t>KCG1.1</w:t>
            </w:r>
          </w:p>
        </w:tc>
        <w:tc>
          <w:tcPr>
            <w:tcW w:w="576" w:type="dxa"/>
            <w:textDirection w:val="btLr"/>
          </w:tcPr>
          <w:p w:rsidR="008B5E5F" w:rsidRPr="002B697D" w:rsidRDefault="008B5E5F" w:rsidP="00A7545F">
            <w:pPr>
              <w:spacing w:after="0" w:line="240" w:lineRule="auto"/>
              <w:rPr>
                <w:rFonts w:ascii="Arial" w:hAnsi="Arial" w:cs="Arial"/>
                <w:b/>
              </w:rPr>
            </w:pPr>
            <w:r w:rsidRPr="002B697D">
              <w:rPr>
                <w:rFonts w:ascii="Arial" w:hAnsi="Arial" w:cs="Arial"/>
                <w:b/>
              </w:rPr>
              <w:t>Module 3</w:t>
            </w:r>
          </w:p>
          <w:p w:rsidR="008B5E5F" w:rsidRPr="002B697D" w:rsidRDefault="008B5E5F" w:rsidP="00A7545F">
            <w:pPr>
              <w:spacing w:after="0" w:line="240" w:lineRule="auto"/>
              <w:rPr>
                <w:rFonts w:ascii="Arial" w:hAnsi="Arial" w:cs="Arial"/>
                <w:b/>
              </w:rPr>
            </w:pPr>
            <w:r w:rsidRPr="002B697D">
              <w:rPr>
                <w:rFonts w:ascii="Arial" w:hAnsi="Arial" w:cs="Arial"/>
                <w:b/>
              </w:rPr>
              <w:t>KCG1.2</w:t>
            </w:r>
          </w:p>
        </w:tc>
        <w:tc>
          <w:tcPr>
            <w:tcW w:w="576" w:type="dxa"/>
            <w:textDirection w:val="btLr"/>
          </w:tcPr>
          <w:p w:rsidR="008B5E5F" w:rsidRPr="002B697D" w:rsidRDefault="008B5E5F" w:rsidP="00A7545F">
            <w:pPr>
              <w:spacing w:after="0" w:line="240" w:lineRule="auto"/>
              <w:rPr>
                <w:rFonts w:ascii="Arial" w:hAnsi="Arial" w:cs="Arial"/>
                <w:b/>
              </w:rPr>
            </w:pPr>
            <w:r w:rsidRPr="002B697D">
              <w:rPr>
                <w:rFonts w:ascii="Arial" w:hAnsi="Arial" w:cs="Arial"/>
                <w:b/>
              </w:rPr>
              <w:t>Module 4</w:t>
            </w:r>
          </w:p>
          <w:p w:rsidR="008B5E5F" w:rsidRPr="002B697D" w:rsidRDefault="008B5E5F" w:rsidP="00A7545F">
            <w:pPr>
              <w:spacing w:after="0" w:line="240" w:lineRule="auto"/>
              <w:rPr>
                <w:rFonts w:ascii="Arial" w:hAnsi="Arial" w:cs="Arial"/>
                <w:b/>
              </w:rPr>
            </w:pPr>
            <w:r w:rsidRPr="002B697D">
              <w:rPr>
                <w:rFonts w:ascii="Arial" w:hAnsi="Arial" w:cs="Arial"/>
                <w:b/>
              </w:rPr>
              <w:t>KCG1.1</w:t>
            </w:r>
          </w:p>
        </w:tc>
        <w:tc>
          <w:tcPr>
            <w:tcW w:w="576" w:type="dxa"/>
            <w:textDirection w:val="btLr"/>
          </w:tcPr>
          <w:p w:rsidR="008B5E5F" w:rsidRPr="002B697D" w:rsidRDefault="008B5E5F" w:rsidP="00A7545F">
            <w:pPr>
              <w:spacing w:after="0" w:line="240" w:lineRule="auto"/>
              <w:rPr>
                <w:rFonts w:ascii="Arial" w:hAnsi="Arial" w:cs="Arial"/>
                <w:b/>
              </w:rPr>
            </w:pPr>
            <w:r w:rsidRPr="002B697D">
              <w:rPr>
                <w:rFonts w:ascii="Arial" w:hAnsi="Arial" w:cs="Arial"/>
                <w:b/>
              </w:rPr>
              <w:t>Module 4</w:t>
            </w:r>
          </w:p>
          <w:p w:rsidR="008B5E5F" w:rsidRPr="002B697D" w:rsidRDefault="008B5E5F" w:rsidP="00A7545F">
            <w:pPr>
              <w:spacing w:after="0" w:line="240" w:lineRule="auto"/>
              <w:rPr>
                <w:rFonts w:ascii="Arial" w:hAnsi="Arial" w:cs="Arial"/>
                <w:b/>
              </w:rPr>
            </w:pPr>
            <w:r w:rsidRPr="002B697D">
              <w:rPr>
                <w:rFonts w:ascii="Arial" w:hAnsi="Arial" w:cs="Arial"/>
                <w:b/>
              </w:rPr>
              <w:t>KCG1.2</w:t>
            </w:r>
          </w:p>
        </w:tc>
        <w:tc>
          <w:tcPr>
            <w:tcW w:w="576" w:type="dxa"/>
            <w:textDirection w:val="btLr"/>
          </w:tcPr>
          <w:p w:rsidR="008B5E5F" w:rsidRPr="002B697D" w:rsidRDefault="008B5E5F" w:rsidP="00A7545F">
            <w:pPr>
              <w:spacing w:after="0" w:line="240" w:lineRule="auto"/>
              <w:rPr>
                <w:rFonts w:ascii="Arial" w:hAnsi="Arial" w:cs="Arial"/>
                <w:b/>
              </w:rPr>
            </w:pPr>
            <w:r w:rsidRPr="002B697D">
              <w:rPr>
                <w:rFonts w:ascii="Arial" w:hAnsi="Arial" w:cs="Arial"/>
                <w:b/>
              </w:rPr>
              <w:t>Module 5</w:t>
            </w:r>
          </w:p>
          <w:p w:rsidR="008B5E5F" w:rsidRPr="002B697D" w:rsidRDefault="008B5E5F" w:rsidP="00A7545F">
            <w:pPr>
              <w:spacing w:after="0" w:line="240" w:lineRule="auto"/>
              <w:rPr>
                <w:rFonts w:ascii="Arial" w:hAnsi="Arial" w:cs="Arial"/>
                <w:b/>
              </w:rPr>
            </w:pPr>
            <w:r w:rsidRPr="002B697D">
              <w:rPr>
                <w:rFonts w:ascii="Arial" w:hAnsi="Arial" w:cs="Arial"/>
                <w:b/>
              </w:rPr>
              <w:t>KCG1.1</w:t>
            </w:r>
          </w:p>
        </w:tc>
        <w:tc>
          <w:tcPr>
            <w:tcW w:w="576" w:type="dxa"/>
            <w:textDirection w:val="btLr"/>
          </w:tcPr>
          <w:p w:rsidR="008B5E5F" w:rsidRPr="002B697D" w:rsidRDefault="008B5E5F" w:rsidP="00A7545F">
            <w:pPr>
              <w:spacing w:after="0" w:line="240" w:lineRule="auto"/>
              <w:rPr>
                <w:rFonts w:ascii="Arial" w:hAnsi="Arial" w:cs="Arial"/>
                <w:b/>
              </w:rPr>
            </w:pPr>
            <w:r w:rsidRPr="002B697D">
              <w:rPr>
                <w:rFonts w:ascii="Arial" w:hAnsi="Arial" w:cs="Arial"/>
                <w:b/>
              </w:rPr>
              <w:t>Module 5</w:t>
            </w:r>
          </w:p>
          <w:p w:rsidR="008B5E5F" w:rsidRPr="002B697D" w:rsidRDefault="008B5E5F" w:rsidP="00A7545F">
            <w:pPr>
              <w:spacing w:after="0" w:line="240" w:lineRule="auto"/>
              <w:rPr>
                <w:rFonts w:ascii="Arial" w:hAnsi="Arial" w:cs="Arial"/>
                <w:b/>
              </w:rPr>
            </w:pPr>
            <w:r w:rsidRPr="002B697D">
              <w:rPr>
                <w:rFonts w:ascii="Arial" w:hAnsi="Arial" w:cs="Arial"/>
                <w:b/>
              </w:rPr>
              <w:t>KCG1.2</w:t>
            </w:r>
          </w:p>
        </w:tc>
        <w:tc>
          <w:tcPr>
            <w:tcW w:w="576" w:type="dxa"/>
            <w:textDirection w:val="btLr"/>
          </w:tcPr>
          <w:p w:rsidR="008B5E5F" w:rsidRPr="002B697D" w:rsidRDefault="008B5E5F" w:rsidP="00A7545F">
            <w:pPr>
              <w:spacing w:after="0" w:line="240" w:lineRule="auto"/>
              <w:rPr>
                <w:rFonts w:ascii="Arial" w:hAnsi="Arial" w:cs="Arial"/>
                <w:b/>
              </w:rPr>
            </w:pPr>
            <w:r w:rsidRPr="002B697D">
              <w:rPr>
                <w:rFonts w:ascii="Arial" w:hAnsi="Arial" w:cs="Arial"/>
                <w:b/>
              </w:rPr>
              <w:t>Module 6</w:t>
            </w:r>
          </w:p>
          <w:p w:rsidR="008B5E5F" w:rsidRPr="002B697D" w:rsidRDefault="008B5E5F" w:rsidP="00A7545F">
            <w:pPr>
              <w:spacing w:after="0" w:line="240" w:lineRule="auto"/>
              <w:rPr>
                <w:rFonts w:ascii="Arial" w:hAnsi="Arial" w:cs="Arial"/>
                <w:b/>
              </w:rPr>
            </w:pPr>
            <w:r w:rsidRPr="002B697D">
              <w:rPr>
                <w:rFonts w:ascii="Arial" w:hAnsi="Arial" w:cs="Arial"/>
                <w:b/>
              </w:rPr>
              <w:t>KCG1.1</w:t>
            </w:r>
          </w:p>
        </w:tc>
        <w:tc>
          <w:tcPr>
            <w:tcW w:w="576" w:type="dxa"/>
            <w:textDirection w:val="btLr"/>
          </w:tcPr>
          <w:p w:rsidR="008B5E5F" w:rsidRPr="002B697D" w:rsidRDefault="008B5E5F" w:rsidP="00A7545F">
            <w:pPr>
              <w:spacing w:after="0" w:line="240" w:lineRule="auto"/>
              <w:rPr>
                <w:rFonts w:ascii="Arial" w:hAnsi="Arial" w:cs="Arial"/>
                <w:b/>
              </w:rPr>
            </w:pPr>
            <w:r w:rsidRPr="002B697D">
              <w:rPr>
                <w:rFonts w:ascii="Arial" w:hAnsi="Arial" w:cs="Arial"/>
                <w:b/>
              </w:rPr>
              <w:t>Module 6</w:t>
            </w:r>
          </w:p>
          <w:p w:rsidR="008B5E5F" w:rsidRPr="002B697D" w:rsidRDefault="008B5E5F" w:rsidP="00A7545F">
            <w:pPr>
              <w:spacing w:after="0" w:line="240" w:lineRule="auto"/>
              <w:rPr>
                <w:rFonts w:ascii="Arial" w:hAnsi="Arial" w:cs="Arial"/>
                <w:b/>
              </w:rPr>
            </w:pPr>
            <w:r w:rsidRPr="002B697D">
              <w:rPr>
                <w:rFonts w:ascii="Arial" w:hAnsi="Arial" w:cs="Arial"/>
                <w:b/>
              </w:rPr>
              <w:t>KCG1.2</w:t>
            </w:r>
          </w:p>
        </w:tc>
      </w:tr>
      <w:tr w:rsidR="008B5E5F" w:rsidRPr="002B697D" w:rsidTr="00A7545F">
        <w:trPr>
          <w:trHeight w:val="144"/>
        </w:trPr>
        <w:tc>
          <w:tcPr>
            <w:tcW w:w="2347" w:type="dxa"/>
          </w:tcPr>
          <w:p w:rsidR="008B5E5F" w:rsidRPr="002B697D" w:rsidRDefault="008B5E5F" w:rsidP="00A7545F">
            <w:pPr>
              <w:spacing w:after="0" w:line="24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24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24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24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24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r w:rsidR="008B5E5F" w:rsidRPr="002B697D" w:rsidTr="00A7545F">
        <w:trPr>
          <w:trHeight w:val="144"/>
        </w:trPr>
        <w:tc>
          <w:tcPr>
            <w:tcW w:w="2347" w:type="dxa"/>
          </w:tcPr>
          <w:p w:rsidR="008B5E5F" w:rsidRPr="002B697D" w:rsidRDefault="008B5E5F" w:rsidP="00A7545F">
            <w:pPr>
              <w:spacing w:after="0" w:line="360" w:lineRule="auto"/>
              <w:jc w:val="both"/>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c>
          <w:tcPr>
            <w:tcW w:w="576" w:type="dxa"/>
          </w:tcPr>
          <w:p w:rsidR="008B5E5F" w:rsidRPr="002B697D" w:rsidRDefault="008B5E5F" w:rsidP="00A7545F">
            <w:pPr>
              <w:rPr>
                <w:rFonts w:ascii="Arial" w:hAnsi="Arial" w:cs="Arial"/>
              </w:rPr>
            </w:pPr>
          </w:p>
        </w:tc>
      </w:tr>
    </w:tbl>
    <w:p w:rsidR="00257D63" w:rsidRPr="002B697D" w:rsidRDefault="00257D63" w:rsidP="00257D63">
      <w:pPr>
        <w:jc w:val="center"/>
        <w:rPr>
          <w:rFonts w:ascii="Arial" w:hAnsi="Arial" w:cs="Arial"/>
          <w:b/>
        </w:rPr>
      </w:pPr>
      <w:r w:rsidRPr="002B697D">
        <w:rPr>
          <w:rFonts w:ascii="Arial" w:hAnsi="Arial" w:cs="Arial"/>
          <w:b/>
        </w:rPr>
        <w:t xml:space="preserve">Kindergarten </w:t>
      </w:r>
      <w:r w:rsidR="00AA3C5D" w:rsidRPr="002B697D">
        <w:rPr>
          <w:rFonts w:ascii="Arial" w:hAnsi="Arial" w:cs="Arial"/>
          <w:b/>
        </w:rPr>
        <w:t xml:space="preserve">Speaking </w:t>
      </w:r>
      <w:r w:rsidR="00A02310" w:rsidRPr="002B697D">
        <w:rPr>
          <w:rFonts w:ascii="Arial" w:hAnsi="Arial" w:cs="Arial"/>
          <w:b/>
        </w:rPr>
        <w:t xml:space="preserve">&amp; Listening </w:t>
      </w:r>
      <w:r w:rsidR="00AA3C5D" w:rsidRPr="002B697D">
        <w:rPr>
          <w:rFonts w:ascii="Arial" w:hAnsi="Arial" w:cs="Arial"/>
          <w:b/>
        </w:rPr>
        <w:t xml:space="preserve">Teach </w:t>
      </w:r>
      <w:r w:rsidR="009C1878" w:rsidRPr="002B697D">
        <w:rPr>
          <w:rFonts w:ascii="Arial" w:hAnsi="Arial" w:cs="Arial"/>
          <w:b/>
        </w:rPr>
        <w:t>Checklist</w:t>
      </w:r>
      <w:r w:rsidR="00CB7F26" w:rsidRPr="002B697D">
        <w:rPr>
          <w:rFonts w:ascii="Arial" w:hAnsi="Arial" w:cs="Arial"/>
          <w:b/>
        </w:rPr>
        <w:t xml:space="preserve"> </w:t>
      </w:r>
      <w:r w:rsidR="00CB7F26" w:rsidRPr="002B697D">
        <w:rPr>
          <w:rFonts w:ascii="Arial" w:hAnsi="Arial" w:cs="Arial"/>
        </w:rPr>
        <w:t>(Use 1 for each module)</w:t>
      </w:r>
    </w:p>
    <w:p w:rsidR="00A7545F" w:rsidRDefault="00A7545F" w:rsidP="00A7545F">
      <w:pPr>
        <w:spacing w:after="0" w:line="276" w:lineRule="auto"/>
        <w:rPr>
          <w:rFonts w:ascii="Arial" w:hAnsi="Arial" w:cs="Arial"/>
          <w:b/>
        </w:rPr>
      </w:pPr>
      <w:r>
        <w:rPr>
          <w:rFonts w:ascii="Arial" w:hAnsi="Arial" w:cs="Arial"/>
          <w:b/>
        </w:rPr>
        <w:t>English Language Arts</w:t>
      </w:r>
    </w:p>
    <w:p w:rsidR="00257D63" w:rsidRPr="002B697D" w:rsidRDefault="00257D63" w:rsidP="00A7545F">
      <w:pPr>
        <w:spacing w:after="0" w:line="276" w:lineRule="auto"/>
        <w:rPr>
          <w:rFonts w:ascii="Arial" w:hAnsi="Arial" w:cs="Arial"/>
        </w:rPr>
      </w:pPr>
      <w:r w:rsidRPr="002B697D">
        <w:rPr>
          <w:rFonts w:ascii="Arial" w:hAnsi="Arial" w:cs="Arial"/>
          <w:b/>
        </w:rPr>
        <w:t>SL.K.1.A.</w:t>
      </w:r>
      <w:r w:rsidRPr="002B697D">
        <w:rPr>
          <w:rFonts w:ascii="Arial" w:hAnsi="Arial" w:cs="Arial"/>
        </w:rPr>
        <w:t xml:space="preserve"> Follow agreed-upon rules for discussions (e.g., listening to others and taking turns speaking about the topics and texts under discussion). </w:t>
      </w:r>
    </w:p>
    <w:p w:rsidR="00257D63" w:rsidRPr="002B697D" w:rsidRDefault="00257D63" w:rsidP="00A7545F">
      <w:pPr>
        <w:spacing w:after="0" w:line="276" w:lineRule="auto"/>
        <w:rPr>
          <w:rFonts w:ascii="Arial" w:hAnsi="Arial" w:cs="Arial"/>
        </w:rPr>
      </w:pPr>
      <w:r w:rsidRPr="002B697D">
        <w:rPr>
          <w:rFonts w:ascii="Arial" w:hAnsi="Arial" w:cs="Arial"/>
          <w:b/>
        </w:rPr>
        <w:t xml:space="preserve">SL.K.6. </w:t>
      </w:r>
      <w:r w:rsidRPr="002B697D">
        <w:rPr>
          <w:rFonts w:ascii="Arial" w:hAnsi="Arial" w:cs="Arial"/>
        </w:rPr>
        <w:t>Speak audibly and express thoughts, feelings, and ideas clearly. English Language Arts.</w:t>
      </w:r>
    </w:p>
    <w:p w:rsidR="00257D63" w:rsidRPr="002B697D" w:rsidRDefault="00CB7F26" w:rsidP="00CB7F26">
      <w:pPr>
        <w:pStyle w:val="ListParagraph"/>
        <w:rPr>
          <w:rFonts w:ascii="Arial" w:hAnsi="Arial" w:cs="Arial"/>
        </w:rPr>
      </w:pPr>
      <w:r w:rsidRPr="002B697D">
        <w:rPr>
          <w:rFonts w:ascii="Arial" w:hAnsi="Arial" w:cs="Arial"/>
        </w:rPr>
        <w:t xml:space="preserve">                                                           </w:t>
      </w:r>
      <w:r w:rsidR="00257D63" w:rsidRPr="002B697D">
        <w:rPr>
          <w:rFonts w:ascii="Arial" w:hAnsi="Arial" w:cs="Arial"/>
        </w:rPr>
        <w:t xml:space="preserve">  </w:t>
      </w:r>
    </w:p>
    <w:tbl>
      <w:tblPr>
        <w:tblW w:w="92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62"/>
        <w:gridCol w:w="1008"/>
        <w:gridCol w:w="1008"/>
        <w:gridCol w:w="1008"/>
        <w:gridCol w:w="1008"/>
        <w:gridCol w:w="1008"/>
        <w:gridCol w:w="1008"/>
        <w:gridCol w:w="1008"/>
      </w:tblGrid>
      <w:tr w:rsidR="00CB7F26" w:rsidRPr="002B697D" w:rsidTr="009A2B6C">
        <w:trPr>
          <w:trHeight w:val="1708"/>
          <w:jc w:val="center"/>
        </w:trPr>
        <w:tc>
          <w:tcPr>
            <w:tcW w:w="2162" w:type="dxa"/>
            <w:vAlign w:val="bottom"/>
          </w:tcPr>
          <w:p w:rsidR="00CB7F26" w:rsidRPr="002B697D" w:rsidRDefault="00CB7F26" w:rsidP="00257D63">
            <w:pPr>
              <w:rPr>
                <w:rFonts w:ascii="Arial" w:hAnsi="Arial" w:cs="Arial"/>
                <w:b/>
              </w:rPr>
            </w:pPr>
            <w:r w:rsidRPr="002B697D">
              <w:rPr>
                <w:rFonts w:ascii="Arial" w:hAnsi="Arial" w:cs="Arial"/>
                <w:b/>
              </w:rPr>
              <w:lastRenderedPageBreak/>
              <w:t>Partners</w:t>
            </w:r>
          </w:p>
        </w:tc>
        <w:tc>
          <w:tcPr>
            <w:tcW w:w="1008" w:type="dxa"/>
            <w:textDirection w:val="btLr"/>
          </w:tcPr>
          <w:p w:rsidR="009A2B6C" w:rsidRPr="002B697D" w:rsidRDefault="009A2B6C" w:rsidP="009A2B6C">
            <w:pPr>
              <w:spacing w:after="0" w:line="240" w:lineRule="auto"/>
              <w:rPr>
                <w:rFonts w:ascii="Arial" w:hAnsi="Arial" w:cs="Arial"/>
                <w:b/>
              </w:rPr>
            </w:pPr>
            <w:r w:rsidRPr="002B697D">
              <w:rPr>
                <w:rFonts w:ascii="Arial" w:hAnsi="Arial" w:cs="Arial"/>
                <w:b/>
              </w:rPr>
              <w:t>Partner 1</w:t>
            </w:r>
          </w:p>
          <w:p w:rsidR="00CB7F26" w:rsidRPr="002B697D" w:rsidRDefault="009A2B6C" w:rsidP="009A2B6C">
            <w:pPr>
              <w:spacing w:after="0" w:line="240" w:lineRule="auto"/>
              <w:jc w:val="both"/>
              <w:rPr>
                <w:rFonts w:ascii="Arial" w:hAnsi="Arial" w:cs="Arial"/>
                <w:b/>
              </w:rPr>
            </w:pPr>
            <w:r w:rsidRPr="002B697D">
              <w:rPr>
                <w:rFonts w:ascii="Arial" w:hAnsi="Arial" w:cs="Arial"/>
                <w:b/>
              </w:rPr>
              <w:t>I ca</w:t>
            </w:r>
            <w:r w:rsidR="00CB7F26" w:rsidRPr="002B697D">
              <w:rPr>
                <w:rFonts w:ascii="Arial" w:hAnsi="Arial" w:cs="Arial"/>
                <w:b/>
              </w:rPr>
              <w:t>n speak loud and clear.</w:t>
            </w:r>
          </w:p>
        </w:tc>
        <w:tc>
          <w:tcPr>
            <w:tcW w:w="1008" w:type="dxa"/>
            <w:textDirection w:val="btLr"/>
          </w:tcPr>
          <w:p w:rsidR="009A2B6C" w:rsidRPr="002B697D" w:rsidRDefault="009A2B6C" w:rsidP="009A2B6C">
            <w:pPr>
              <w:spacing w:after="0" w:line="240" w:lineRule="auto"/>
              <w:rPr>
                <w:rFonts w:ascii="Arial" w:hAnsi="Arial" w:cs="Arial"/>
                <w:b/>
              </w:rPr>
            </w:pPr>
            <w:r w:rsidRPr="002B697D">
              <w:rPr>
                <w:rFonts w:ascii="Arial" w:hAnsi="Arial" w:cs="Arial"/>
                <w:b/>
              </w:rPr>
              <w:t>Partner 1</w:t>
            </w:r>
          </w:p>
          <w:p w:rsidR="00CB7F26" w:rsidRPr="002B697D" w:rsidRDefault="00CB7F26" w:rsidP="009A2B6C">
            <w:pPr>
              <w:spacing w:after="0" w:line="240" w:lineRule="auto"/>
              <w:rPr>
                <w:rFonts w:ascii="Arial" w:hAnsi="Arial" w:cs="Arial"/>
                <w:b/>
              </w:rPr>
            </w:pPr>
            <w:r w:rsidRPr="002B697D">
              <w:rPr>
                <w:rFonts w:ascii="Arial" w:hAnsi="Arial" w:cs="Arial"/>
                <w:b/>
              </w:rPr>
              <w:t>I can make eye contact.</w:t>
            </w:r>
          </w:p>
        </w:tc>
        <w:tc>
          <w:tcPr>
            <w:tcW w:w="1008" w:type="dxa"/>
            <w:textDirection w:val="btLr"/>
          </w:tcPr>
          <w:p w:rsidR="009A2B6C" w:rsidRPr="002B697D" w:rsidRDefault="009A2B6C" w:rsidP="009A2B6C">
            <w:pPr>
              <w:spacing w:after="0" w:line="240" w:lineRule="auto"/>
              <w:rPr>
                <w:rFonts w:ascii="Arial" w:hAnsi="Arial" w:cs="Arial"/>
                <w:b/>
              </w:rPr>
            </w:pPr>
            <w:r w:rsidRPr="002B697D">
              <w:rPr>
                <w:rFonts w:ascii="Arial" w:hAnsi="Arial" w:cs="Arial"/>
                <w:b/>
              </w:rPr>
              <w:t>Partner 1</w:t>
            </w:r>
          </w:p>
          <w:p w:rsidR="00CB7F26" w:rsidRPr="002B697D" w:rsidRDefault="00CB7F26" w:rsidP="009A2B6C">
            <w:pPr>
              <w:spacing w:after="0" w:line="240" w:lineRule="auto"/>
              <w:rPr>
                <w:rFonts w:ascii="Arial" w:hAnsi="Arial" w:cs="Arial"/>
                <w:b/>
              </w:rPr>
            </w:pPr>
            <w:r w:rsidRPr="002B697D">
              <w:rPr>
                <w:rFonts w:ascii="Arial" w:hAnsi="Arial" w:cs="Arial"/>
                <w:b/>
              </w:rPr>
              <w:t xml:space="preserve">I can answer questions. </w:t>
            </w:r>
          </w:p>
        </w:tc>
        <w:tc>
          <w:tcPr>
            <w:tcW w:w="1008" w:type="dxa"/>
            <w:textDirection w:val="btLr"/>
          </w:tcPr>
          <w:p w:rsidR="009A2B6C" w:rsidRPr="002B697D" w:rsidRDefault="009A2B6C" w:rsidP="009A2B6C">
            <w:pPr>
              <w:spacing w:after="0"/>
              <w:ind w:left="113" w:right="113"/>
              <w:rPr>
                <w:rFonts w:ascii="Arial" w:hAnsi="Arial" w:cs="Arial"/>
                <w:b/>
              </w:rPr>
            </w:pPr>
            <w:r w:rsidRPr="002B697D">
              <w:rPr>
                <w:rFonts w:ascii="Arial" w:hAnsi="Arial" w:cs="Arial"/>
                <w:b/>
              </w:rPr>
              <w:t>Partner 2</w:t>
            </w:r>
          </w:p>
          <w:p w:rsidR="00CB7F26" w:rsidRPr="002B697D" w:rsidRDefault="00CB7F26" w:rsidP="009A2B6C">
            <w:pPr>
              <w:spacing w:after="0" w:line="240" w:lineRule="auto"/>
              <w:rPr>
                <w:rFonts w:ascii="Arial" w:hAnsi="Arial" w:cs="Arial"/>
                <w:b/>
              </w:rPr>
            </w:pPr>
            <w:r w:rsidRPr="002B697D">
              <w:rPr>
                <w:rFonts w:ascii="Arial" w:hAnsi="Arial" w:cs="Arial"/>
                <w:b/>
              </w:rPr>
              <w:t>I can listen quietly.</w:t>
            </w:r>
          </w:p>
        </w:tc>
        <w:tc>
          <w:tcPr>
            <w:tcW w:w="1008" w:type="dxa"/>
            <w:textDirection w:val="btLr"/>
          </w:tcPr>
          <w:p w:rsidR="009A2B6C" w:rsidRPr="002B697D" w:rsidRDefault="009A2B6C" w:rsidP="009A2B6C">
            <w:pPr>
              <w:spacing w:after="0"/>
              <w:ind w:left="113" w:right="113"/>
              <w:rPr>
                <w:rFonts w:ascii="Arial" w:hAnsi="Arial" w:cs="Arial"/>
                <w:b/>
              </w:rPr>
            </w:pPr>
            <w:r w:rsidRPr="002B697D">
              <w:rPr>
                <w:rFonts w:ascii="Arial" w:hAnsi="Arial" w:cs="Arial"/>
                <w:b/>
              </w:rPr>
              <w:t>Partner 2</w:t>
            </w:r>
          </w:p>
          <w:p w:rsidR="00CB7F26" w:rsidRPr="002B697D" w:rsidRDefault="00CB7F26" w:rsidP="009A2B6C">
            <w:pPr>
              <w:spacing w:after="0" w:line="240" w:lineRule="auto"/>
              <w:jc w:val="right"/>
              <w:rPr>
                <w:rFonts w:ascii="Arial" w:hAnsi="Arial" w:cs="Arial"/>
                <w:b/>
              </w:rPr>
            </w:pPr>
            <w:r w:rsidRPr="002B697D">
              <w:rPr>
                <w:rFonts w:ascii="Arial" w:hAnsi="Arial" w:cs="Arial"/>
                <w:b/>
              </w:rPr>
              <w:t>I can add to what my partner said</w:t>
            </w:r>
          </w:p>
        </w:tc>
        <w:tc>
          <w:tcPr>
            <w:tcW w:w="1008" w:type="dxa"/>
            <w:textDirection w:val="btLr"/>
          </w:tcPr>
          <w:p w:rsidR="009A2B6C" w:rsidRPr="002B697D" w:rsidRDefault="009A2B6C" w:rsidP="009A2B6C">
            <w:pPr>
              <w:spacing w:after="0" w:line="240" w:lineRule="auto"/>
              <w:rPr>
                <w:rFonts w:ascii="Arial" w:hAnsi="Arial" w:cs="Arial"/>
                <w:b/>
              </w:rPr>
            </w:pPr>
            <w:r w:rsidRPr="002B697D">
              <w:rPr>
                <w:rFonts w:ascii="Arial" w:hAnsi="Arial" w:cs="Arial"/>
                <w:b/>
              </w:rPr>
              <w:t>Partner 2</w:t>
            </w:r>
          </w:p>
          <w:p w:rsidR="00CB7F26" w:rsidRPr="002B697D" w:rsidRDefault="00CB7F26" w:rsidP="009A2B6C">
            <w:pPr>
              <w:spacing w:after="0" w:line="240" w:lineRule="auto"/>
              <w:rPr>
                <w:rFonts w:ascii="Arial" w:hAnsi="Arial" w:cs="Arial"/>
                <w:b/>
              </w:rPr>
            </w:pPr>
            <w:r w:rsidRPr="002B697D">
              <w:rPr>
                <w:rFonts w:ascii="Arial" w:hAnsi="Arial" w:cs="Arial"/>
                <w:b/>
              </w:rPr>
              <w:t>I can ask questions,</w:t>
            </w:r>
          </w:p>
        </w:tc>
        <w:tc>
          <w:tcPr>
            <w:tcW w:w="1008" w:type="dxa"/>
            <w:textDirection w:val="btLr"/>
          </w:tcPr>
          <w:p w:rsidR="00CB7F26" w:rsidRPr="002B697D" w:rsidRDefault="009A2B6C" w:rsidP="009A2B6C">
            <w:pPr>
              <w:spacing w:after="0" w:line="240" w:lineRule="auto"/>
              <w:rPr>
                <w:rFonts w:ascii="Arial" w:hAnsi="Arial" w:cs="Arial"/>
                <w:b/>
              </w:rPr>
            </w:pPr>
            <w:r w:rsidRPr="002B697D">
              <w:rPr>
                <w:rFonts w:ascii="Arial" w:hAnsi="Arial" w:cs="Arial"/>
                <w:b/>
              </w:rPr>
              <w:t xml:space="preserve">Both: </w:t>
            </w:r>
            <w:r w:rsidR="00CB7F26" w:rsidRPr="002B697D">
              <w:rPr>
                <w:rFonts w:ascii="Arial" w:hAnsi="Arial" w:cs="Arial"/>
                <w:b/>
              </w:rPr>
              <w:t xml:space="preserve">We take turns </w:t>
            </w:r>
            <w:r w:rsidRPr="002B697D">
              <w:rPr>
                <w:rFonts w:ascii="Arial" w:hAnsi="Arial" w:cs="Arial"/>
                <w:b/>
              </w:rPr>
              <w:t>and</w:t>
            </w:r>
            <w:r w:rsidR="00CB7F26" w:rsidRPr="002B697D">
              <w:rPr>
                <w:rFonts w:ascii="Arial" w:hAnsi="Arial" w:cs="Arial"/>
                <w:b/>
              </w:rPr>
              <w:t xml:space="preserve"> speak one at a time.</w:t>
            </w:r>
          </w:p>
        </w:tc>
      </w:tr>
      <w:tr w:rsidR="00CB7F26" w:rsidRPr="002B697D" w:rsidTr="009A2B6C">
        <w:trPr>
          <w:trHeight w:val="522"/>
          <w:jc w:val="center"/>
        </w:trPr>
        <w:tc>
          <w:tcPr>
            <w:tcW w:w="2162" w:type="dxa"/>
          </w:tcPr>
          <w:p w:rsidR="00CB7F26" w:rsidRPr="002B697D" w:rsidRDefault="00CB7F26" w:rsidP="004E11F2">
            <w:pPr>
              <w:spacing w:after="0" w:line="360" w:lineRule="auto"/>
              <w:jc w:val="both"/>
              <w:rPr>
                <w:rFonts w:ascii="Arial" w:hAnsi="Arial" w:cs="Arial"/>
              </w:rPr>
            </w:pPr>
          </w:p>
          <w:p w:rsidR="00CB7F26" w:rsidRPr="002B697D" w:rsidRDefault="00CB7F26" w:rsidP="004E11F2">
            <w:pPr>
              <w:spacing w:after="0" w:line="240" w:lineRule="auto"/>
              <w:jc w:val="both"/>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r>
      <w:tr w:rsidR="00CB7F26" w:rsidRPr="002B697D" w:rsidTr="009A2B6C">
        <w:trPr>
          <w:trHeight w:val="507"/>
          <w:jc w:val="center"/>
        </w:trPr>
        <w:tc>
          <w:tcPr>
            <w:tcW w:w="2162" w:type="dxa"/>
          </w:tcPr>
          <w:p w:rsidR="00CB7F26" w:rsidRPr="002B697D" w:rsidRDefault="00CB7F26" w:rsidP="004E11F2">
            <w:pPr>
              <w:spacing w:after="0" w:line="240" w:lineRule="auto"/>
              <w:jc w:val="both"/>
              <w:rPr>
                <w:rFonts w:ascii="Arial" w:hAnsi="Arial" w:cs="Arial"/>
              </w:rPr>
            </w:pPr>
          </w:p>
          <w:p w:rsidR="00CB7F26" w:rsidRPr="002B697D" w:rsidRDefault="00CB7F26" w:rsidP="004E11F2">
            <w:pPr>
              <w:spacing w:after="0" w:line="360" w:lineRule="auto"/>
              <w:jc w:val="both"/>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r>
      <w:tr w:rsidR="00CB7F26" w:rsidRPr="002B697D" w:rsidTr="009A2B6C">
        <w:trPr>
          <w:trHeight w:val="522"/>
          <w:jc w:val="center"/>
        </w:trPr>
        <w:tc>
          <w:tcPr>
            <w:tcW w:w="2162" w:type="dxa"/>
          </w:tcPr>
          <w:p w:rsidR="00CB7F26" w:rsidRPr="002B697D" w:rsidRDefault="00CB7F26" w:rsidP="004E11F2">
            <w:pPr>
              <w:spacing w:after="0" w:line="240" w:lineRule="auto"/>
              <w:jc w:val="both"/>
              <w:rPr>
                <w:rFonts w:ascii="Arial" w:hAnsi="Arial" w:cs="Arial"/>
              </w:rPr>
            </w:pPr>
          </w:p>
          <w:p w:rsidR="00CB7F26" w:rsidRPr="002B697D" w:rsidRDefault="00CB7F26" w:rsidP="004E11F2">
            <w:pPr>
              <w:spacing w:after="0" w:line="360" w:lineRule="auto"/>
              <w:jc w:val="both"/>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r>
      <w:tr w:rsidR="00CB7F26" w:rsidRPr="002B697D" w:rsidTr="009A2B6C">
        <w:trPr>
          <w:trHeight w:val="507"/>
          <w:jc w:val="center"/>
        </w:trPr>
        <w:tc>
          <w:tcPr>
            <w:tcW w:w="2162" w:type="dxa"/>
          </w:tcPr>
          <w:p w:rsidR="00CB7F26" w:rsidRPr="002B697D" w:rsidRDefault="00CB7F26" w:rsidP="004E11F2">
            <w:pPr>
              <w:spacing w:after="0" w:line="360" w:lineRule="auto"/>
              <w:jc w:val="both"/>
              <w:rPr>
                <w:rFonts w:ascii="Arial" w:hAnsi="Arial" w:cs="Arial"/>
              </w:rPr>
            </w:pPr>
          </w:p>
          <w:p w:rsidR="00CB7F26" w:rsidRPr="002B697D" w:rsidRDefault="00CB7F26" w:rsidP="004E11F2">
            <w:pPr>
              <w:spacing w:after="0" w:line="240" w:lineRule="auto"/>
              <w:jc w:val="both"/>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r>
      <w:tr w:rsidR="00CB7F26" w:rsidRPr="002B697D" w:rsidTr="009A2B6C">
        <w:trPr>
          <w:trHeight w:val="575"/>
          <w:jc w:val="center"/>
        </w:trPr>
        <w:tc>
          <w:tcPr>
            <w:tcW w:w="2162" w:type="dxa"/>
          </w:tcPr>
          <w:p w:rsidR="00CB7F26" w:rsidRPr="002B697D" w:rsidRDefault="00CB7F26" w:rsidP="004E11F2">
            <w:pPr>
              <w:spacing w:after="0" w:line="360" w:lineRule="auto"/>
              <w:jc w:val="both"/>
              <w:rPr>
                <w:rFonts w:ascii="Arial" w:hAnsi="Arial" w:cs="Arial"/>
              </w:rPr>
            </w:pPr>
          </w:p>
          <w:p w:rsidR="00CB7F26" w:rsidRPr="002B697D" w:rsidRDefault="00CB7F26" w:rsidP="004E11F2">
            <w:pPr>
              <w:spacing w:after="0" w:line="240" w:lineRule="auto"/>
              <w:jc w:val="both"/>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r>
      <w:tr w:rsidR="00CB7F26" w:rsidRPr="002B697D" w:rsidTr="009A2B6C">
        <w:trPr>
          <w:trHeight w:val="507"/>
          <w:jc w:val="center"/>
        </w:trPr>
        <w:tc>
          <w:tcPr>
            <w:tcW w:w="2162" w:type="dxa"/>
          </w:tcPr>
          <w:p w:rsidR="00CB7F26" w:rsidRPr="002B697D" w:rsidRDefault="00CB7F26" w:rsidP="004E11F2">
            <w:pPr>
              <w:spacing w:after="0" w:line="240" w:lineRule="auto"/>
              <w:jc w:val="both"/>
              <w:rPr>
                <w:rFonts w:ascii="Arial" w:hAnsi="Arial" w:cs="Arial"/>
              </w:rPr>
            </w:pPr>
          </w:p>
          <w:p w:rsidR="00CB7F26" w:rsidRPr="002B697D" w:rsidRDefault="00CB7F26" w:rsidP="004E11F2">
            <w:pPr>
              <w:spacing w:after="0" w:line="360" w:lineRule="auto"/>
              <w:jc w:val="both"/>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r>
      <w:tr w:rsidR="00CB7F26" w:rsidRPr="002B697D" w:rsidTr="009A2B6C">
        <w:trPr>
          <w:trHeight w:val="440"/>
          <w:jc w:val="center"/>
        </w:trPr>
        <w:tc>
          <w:tcPr>
            <w:tcW w:w="2162" w:type="dxa"/>
          </w:tcPr>
          <w:p w:rsidR="00CB7F26" w:rsidRPr="002B697D" w:rsidRDefault="00CB7F26" w:rsidP="004E11F2">
            <w:pPr>
              <w:spacing w:after="0" w:line="360" w:lineRule="auto"/>
              <w:jc w:val="both"/>
              <w:rPr>
                <w:rFonts w:ascii="Arial" w:hAnsi="Arial" w:cs="Arial"/>
              </w:rPr>
            </w:pPr>
          </w:p>
          <w:p w:rsidR="00CB7F26" w:rsidRPr="002B697D" w:rsidRDefault="00CB7F26" w:rsidP="004E11F2">
            <w:pPr>
              <w:spacing w:after="0" w:line="240" w:lineRule="auto"/>
              <w:jc w:val="both"/>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r>
      <w:tr w:rsidR="00CB7F26" w:rsidRPr="002B697D" w:rsidTr="009A2B6C">
        <w:trPr>
          <w:trHeight w:val="507"/>
          <w:jc w:val="center"/>
        </w:trPr>
        <w:tc>
          <w:tcPr>
            <w:tcW w:w="2162" w:type="dxa"/>
          </w:tcPr>
          <w:p w:rsidR="00CB7F26" w:rsidRPr="002B697D" w:rsidRDefault="00CB7F26" w:rsidP="004E11F2">
            <w:pPr>
              <w:spacing w:after="0" w:line="360" w:lineRule="auto"/>
              <w:jc w:val="both"/>
              <w:rPr>
                <w:rFonts w:ascii="Arial" w:hAnsi="Arial" w:cs="Arial"/>
              </w:rPr>
            </w:pPr>
          </w:p>
          <w:p w:rsidR="00CB7F26" w:rsidRPr="002B697D" w:rsidRDefault="00CB7F26" w:rsidP="004E11F2">
            <w:pPr>
              <w:spacing w:after="0" w:line="240" w:lineRule="auto"/>
              <w:jc w:val="both"/>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r>
      <w:tr w:rsidR="00CB7F26" w:rsidRPr="002B697D" w:rsidTr="009A2B6C">
        <w:trPr>
          <w:trHeight w:val="522"/>
          <w:jc w:val="center"/>
        </w:trPr>
        <w:tc>
          <w:tcPr>
            <w:tcW w:w="2162" w:type="dxa"/>
          </w:tcPr>
          <w:p w:rsidR="00CB7F26" w:rsidRPr="002B697D" w:rsidRDefault="00CB7F26" w:rsidP="004E11F2">
            <w:pPr>
              <w:spacing w:after="0" w:line="240" w:lineRule="auto"/>
              <w:jc w:val="both"/>
              <w:rPr>
                <w:rFonts w:ascii="Arial" w:hAnsi="Arial" w:cs="Arial"/>
              </w:rPr>
            </w:pPr>
          </w:p>
          <w:p w:rsidR="00CB7F26" w:rsidRPr="002B697D" w:rsidRDefault="00CB7F26" w:rsidP="004E11F2">
            <w:pPr>
              <w:spacing w:after="0" w:line="360" w:lineRule="auto"/>
              <w:jc w:val="both"/>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c>
          <w:tcPr>
            <w:tcW w:w="1008" w:type="dxa"/>
          </w:tcPr>
          <w:p w:rsidR="00CB7F26" w:rsidRPr="002B697D" w:rsidRDefault="00CB7F26" w:rsidP="00257D63">
            <w:pPr>
              <w:rPr>
                <w:rFonts w:ascii="Arial" w:hAnsi="Arial" w:cs="Arial"/>
              </w:rPr>
            </w:pPr>
          </w:p>
        </w:tc>
      </w:tr>
    </w:tbl>
    <w:p w:rsidR="00257D63" w:rsidRPr="002B697D" w:rsidRDefault="00257D63" w:rsidP="00257D63">
      <w:pPr>
        <w:jc w:val="both"/>
        <w:rPr>
          <w:rFonts w:ascii="Arial" w:hAnsi="Arial" w:cs="Arial"/>
        </w:rPr>
      </w:pPr>
    </w:p>
    <w:p w:rsidR="00A7545F" w:rsidRDefault="00A7545F">
      <w:pPr>
        <w:rPr>
          <w:rFonts w:ascii="Arial" w:hAnsi="Arial" w:cs="Arial"/>
          <w:b/>
        </w:rPr>
      </w:pPr>
    </w:p>
    <w:p w:rsidR="00A7545F" w:rsidRDefault="00A7545F">
      <w:pPr>
        <w:rPr>
          <w:rFonts w:ascii="Arial" w:hAnsi="Arial" w:cs="Arial"/>
          <w:b/>
        </w:rPr>
      </w:pPr>
    </w:p>
    <w:p w:rsidR="00A7545F" w:rsidRDefault="00A7545F">
      <w:pPr>
        <w:rPr>
          <w:rFonts w:ascii="Arial" w:hAnsi="Arial" w:cs="Arial"/>
          <w:b/>
        </w:rPr>
      </w:pPr>
    </w:p>
    <w:p w:rsidR="00A7545F" w:rsidRDefault="00A7545F">
      <w:pPr>
        <w:rPr>
          <w:rFonts w:ascii="Arial" w:hAnsi="Arial" w:cs="Arial"/>
          <w:b/>
        </w:rPr>
      </w:pPr>
    </w:p>
    <w:p w:rsidR="00A7545F" w:rsidRDefault="00A7545F">
      <w:pPr>
        <w:rPr>
          <w:rFonts w:ascii="Arial" w:hAnsi="Arial" w:cs="Arial"/>
          <w:b/>
        </w:rPr>
      </w:pPr>
    </w:p>
    <w:p w:rsidR="00A7545F" w:rsidRDefault="00A7545F">
      <w:pPr>
        <w:rPr>
          <w:rFonts w:ascii="Arial" w:hAnsi="Arial" w:cs="Arial"/>
          <w:b/>
        </w:rPr>
      </w:pPr>
    </w:p>
    <w:p w:rsidR="00A7545F" w:rsidRDefault="00A7545F">
      <w:pPr>
        <w:rPr>
          <w:rFonts w:ascii="Arial" w:hAnsi="Arial" w:cs="Arial"/>
          <w:b/>
        </w:rPr>
      </w:pPr>
    </w:p>
    <w:p w:rsidR="00A7545F" w:rsidRDefault="00A7545F">
      <w:pPr>
        <w:rPr>
          <w:rFonts w:ascii="Arial" w:hAnsi="Arial" w:cs="Arial"/>
          <w:b/>
        </w:rPr>
      </w:pPr>
    </w:p>
    <w:p w:rsidR="00A7545F" w:rsidRDefault="00A7545F">
      <w:pPr>
        <w:rPr>
          <w:rFonts w:ascii="Arial" w:hAnsi="Arial" w:cs="Arial"/>
          <w:b/>
        </w:rPr>
      </w:pPr>
    </w:p>
    <w:p w:rsidR="00A7545F" w:rsidRDefault="00A7545F">
      <w:pPr>
        <w:rPr>
          <w:rFonts w:ascii="Arial" w:hAnsi="Arial" w:cs="Arial"/>
          <w:b/>
        </w:rPr>
      </w:pPr>
    </w:p>
    <w:p w:rsidR="00A7545F" w:rsidRDefault="00A7545F">
      <w:pPr>
        <w:rPr>
          <w:rFonts w:ascii="Arial" w:hAnsi="Arial" w:cs="Arial"/>
          <w:b/>
        </w:rPr>
      </w:pPr>
    </w:p>
    <w:p w:rsidR="00A7545F" w:rsidRDefault="00A7545F">
      <w:pPr>
        <w:rPr>
          <w:rFonts w:ascii="Arial" w:hAnsi="Arial" w:cs="Arial"/>
          <w:b/>
        </w:rPr>
      </w:pPr>
    </w:p>
    <w:p w:rsidR="00112425" w:rsidRPr="002B697D" w:rsidRDefault="00112425">
      <w:pPr>
        <w:rPr>
          <w:rFonts w:ascii="Arial" w:hAnsi="Arial" w:cs="Arial"/>
          <w:b/>
        </w:rPr>
      </w:pPr>
      <w:r w:rsidRPr="002B697D">
        <w:rPr>
          <w:rFonts w:ascii="Arial" w:hAnsi="Arial" w:cs="Arial"/>
          <w:b/>
        </w:rPr>
        <w:lastRenderedPageBreak/>
        <w:t>Name: _________________________________________________________</w:t>
      </w:r>
    </w:p>
    <w:p w:rsidR="007F5494" w:rsidRPr="002B697D" w:rsidRDefault="007F5494" w:rsidP="00112425">
      <w:pPr>
        <w:jc w:val="center"/>
        <w:rPr>
          <w:rFonts w:ascii="Arial" w:hAnsi="Arial" w:cs="Arial"/>
          <w:b/>
        </w:rPr>
      </w:pPr>
    </w:p>
    <w:p w:rsidR="00112425" w:rsidRPr="002B697D" w:rsidRDefault="00112425" w:rsidP="00112425">
      <w:pPr>
        <w:jc w:val="center"/>
        <w:rPr>
          <w:rFonts w:ascii="Arial" w:hAnsi="Arial" w:cs="Arial"/>
          <w:b/>
        </w:rPr>
      </w:pPr>
      <w:r w:rsidRPr="002B697D">
        <w:rPr>
          <w:rFonts w:ascii="Arial" w:hAnsi="Arial" w:cs="Arial"/>
          <w:b/>
        </w:rPr>
        <w:t>Writing Rubric:</w:t>
      </w:r>
    </w:p>
    <w:p w:rsidR="007F5494" w:rsidRPr="002B697D" w:rsidRDefault="007F5494" w:rsidP="00112425">
      <w:pPr>
        <w:jc w:val="center"/>
        <w:rPr>
          <w:rFonts w:ascii="Arial" w:hAnsi="Arial" w:cs="Arial"/>
          <w:b/>
        </w:rPr>
      </w:pPr>
    </w:p>
    <w:p w:rsidR="009B4E81" w:rsidRPr="002B697D" w:rsidRDefault="009B4E81" w:rsidP="009B4E81">
      <w:pPr>
        <w:rPr>
          <w:rFonts w:ascii="Arial" w:hAnsi="Arial" w:cs="Arial"/>
        </w:rPr>
      </w:pPr>
      <w:r w:rsidRPr="002B697D">
        <w:rPr>
          <w:rFonts w:ascii="Arial" w:hAnsi="Arial" w:cs="Arial"/>
          <w:b/>
        </w:rPr>
        <w:t xml:space="preserve">W.K.2 </w:t>
      </w:r>
      <w:r w:rsidRPr="002B697D">
        <w:rPr>
          <w:rFonts w:ascii="Arial" w:hAnsi="Arial" w:cs="Arial"/>
        </w:rPr>
        <w:t>Use a combination of drawing, dictating, and writing to compose informative/explanatory texts in which they name what they are writing about and supply some information about the topic.</w:t>
      </w:r>
    </w:p>
    <w:tbl>
      <w:tblPr>
        <w:tblStyle w:val="TableGrid"/>
        <w:tblW w:w="0" w:type="auto"/>
        <w:tblLook w:val="04A0" w:firstRow="1" w:lastRow="0" w:firstColumn="1" w:lastColumn="0" w:noHBand="0" w:noVBand="1"/>
      </w:tblPr>
      <w:tblGrid>
        <w:gridCol w:w="3116"/>
        <w:gridCol w:w="3117"/>
        <w:gridCol w:w="3117"/>
      </w:tblGrid>
      <w:tr w:rsidR="00844B2C" w:rsidRPr="002B697D" w:rsidTr="00844B2C">
        <w:tc>
          <w:tcPr>
            <w:tcW w:w="3116" w:type="dxa"/>
          </w:tcPr>
          <w:p w:rsidR="00844B2C" w:rsidRPr="007B5264" w:rsidRDefault="00844B2C" w:rsidP="00844B2C">
            <w:pPr>
              <w:jc w:val="center"/>
              <w:rPr>
                <w:rFonts w:ascii="Arial" w:hAnsi="Arial" w:cs="Arial"/>
                <w:b/>
              </w:rPr>
            </w:pPr>
            <w:r w:rsidRPr="007B5264">
              <w:rPr>
                <w:rFonts w:ascii="Arial" w:hAnsi="Arial" w:cs="Arial"/>
                <w:b/>
              </w:rPr>
              <w:t>Not Yet</w:t>
            </w:r>
          </w:p>
        </w:tc>
        <w:tc>
          <w:tcPr>
            <w:tcW w:w="3117" w:type="dxa"/>
          </w:tcPr>
          <w:p w:rsidR="00844B2C" w:rsidRPr="007B5264" w:rsidRDefault="00844B2C" w:rsidP="00844B2C">
            <w:pPr>
              <w:jc w:val="center"/>
              <w:rPr>
                <w:rFonts w:ascii="Arial" w:hAnsi="Arial" w:cs="Arial"/>
                <w:b/>
              </w:rPr>
            </w:pPr>
            <w:r w:rsidRPr="007B5264">
              <w:rPr>
                <w:rFonts w:ascii="Arial" w:hAnsi="Arial" w:cs="Arial"/>
                <w:b/>
              </w:rPr>
              <w:t>Starting To</w:t>
            </w:r>
          </w:p>
        </w:tc>
        <w:tc>
          <w:tcPr>
            <w:tcW w:w="3117" w:type="dxa"/>
          </w:tcPr>
          <w:p w:rsidR="00844B2C" w:rsidRPr="007B5264" w:rsidRDefault="00844B2C" w:rsidP="00844B2C">
            <w:pPr>
              <w:jc w:val="center"/>
              <w:rPr>
                <w:rFonts w:ascii="Arial" w:hAnsi="Arial" w:cs="Arial"/>
                <w:b/>
              </w:rPr>
            </w:pPr>
            <w:r w:rsidRPr="007B5264">
              <w:rPr>
                <w:rFonts w:ascii="Arial" w:hAnsi="Arial" w:cs="Arial"/>
                <w:b/>
              </w:rPr>
              <w:t>Yes</w:t>
            </w:r>
          </w:p>
        </w:tc>
      </w:tr>
      <w:tr w:rsidR="00844B2C" w:rsidRPr="002B697D" w:rsidTr="00844B2C">
        <w:tc>
          <w:tcPr>
            <w:tcW w:w="3116" w:type="dxa"/>
          </w:tcPr>
          <w:p w:rsidR="00844B2C" w:rsidRPr="002B697D" w:rsidRDefault="000A6C50" w:rsidP="00844B2C">
            <w:pPr>
              <w:jc w:val="center"/>
              <w:rPr>
                <w:rFonts w:ascii="Arial" w:hAnsi="Arial" w:cs="Arial"/>
              </w:rPr>
            </w:pPr>
            <w:r w:rsidRPr="002B697D">
              <w:rPr>
                <w:rFonts w:ascii="Arial" w:hAnsi="Arial" w:cs="Arial"/>
              </w:rPr>
              <w:t xml:space="preserve">I cannot </w:t>
            </w:r>
            <w:r w:rsidR="003E1DD2" w:rsidRPr="002B697D">
              <w:rPr>
                <w:rFonts w:ascii="Arial" w:hAnsi="Arial" w:cs="Arial"/>
              </w:rPr>
              <w:t xml:space="preserve">identify a </w:t>
            </w:r>
            <w:r w:rsidR="00981361" w:rsidRPr="002B697D">
              <w:rPr>
                <w:rFonts w:ascii="Arial" w:hAnsi="Arial" w:cs="Arial"/>
              </w:rPr>
              <w:t xml:space="preserve">specific and clear </w:t>
            </w:r>
            <w:r w:rsidR="003E1DD2" w:rsidRPr="002B697D">
              <w:rPr>
                <w:rFonts w:ascii="Arial" w:hAnsi="Arial" w:cs="Arial"/>
              </w:rPr>
              <w:t xml:space="preserve">topic. </w:t>
            </w:r>
          </w:p>
          <w:p w:rsidR="000A6C50" w:rsidRPr="002B697D" w:rsidRDefault="000A6C50" w:rsidP="00844B2C">
            <w:pPr>
              <w:jc w:val="center"/>
              <w:rPr>
                <w:rFonts w:ascii="Arial" w:hAnsi="Arial" w:cs="Arial"/>
              </w:rPr>
            </w:pPr>
          </w:p>
          <w:p w:rsidR="000A6C50" w:rsidRPr="002B697D" w:rsidRDefault="000A6C50" w:rsidP="00844B2C">
            <w:pPr>
              <w:jc w:val="center"/>
              <w:rPr>
                <w:rFonts w:ascii="Arial" w:hAnsi="Arial" w:cs="Arial"/>
              </w:rPr>
            </w:pPr>
          </w:p>
          <w:p w:rsidR="003E1DD2" w:rsidRPr="002B697D" w:rsidRDefault="003E1DD2" w:rsidP="00844B2C">
            <w:pPr>
              <w:jc w:val="center"/>
              <w:rPr>
                <w:rFonts w:ascii="Arial" w:hAnsi="Arial" w:cs="Arial"/>
              </w:rPr>
            </w:pPr>
          </w:p>
          <w:p w:rsidR="003E1DD2" w:rsidRPr="002B697D" w:rsidRDefault="003E1DD2" w:rsidP="00844B2C">
            <w:pPr>
              <w:jc w:val="center"/>
              <w:rPr>
                <w:rFonts w:ascii="Arial" w:hAnsi="Arial" w:cs="Arial"/>
              </w:rPr>
            </w:pPr>
          </w:p>
          <w:p w:rsidR="00844B2C" w:rsidRPr="002B697D" w:rsidRDefault="000A6C50" w:rsidP="00844B2C">
            <w:pPr>
              <w:jc w:val="center"/>
              <w:rPr>
                <w:rFonts w:ascii="Arial" w:hAnsi="Arial" w:cs="Arial"/>
              </w:rPr>
            </w:pPr>
            <w:r w:rsidRPr="002B697D">
              <w:rPr>
                <w:rFonts w:ascii="Arial" w:hAnsi="Arial" w:cs="Arial"/>
              </w:rPr>
              <w:t>1 pt.</w:t>
            </w:r>
          </w:p>
        </w:tc>
        <w:tc>
          <w:tcPr>
            <w:tcW w:w="3117" w:type="dxa"/>
          </w:tcPr>
          <w:p w:rsidR="00844B2C" w:rsidRPr="002B697D" w:rsidRDefault="000A6C50" w:rsidP="000A6C50">
            <w:pPr>
              <w:jc w:val="center"/>
              <w:rPr>
                <w:rFonts w:ascii="Arial" w:hAnsi="Arial" w:cs="Arial"/>
              </w:rPr>
            </w:pPr>
            <w:r w:rsidRPr="002B697D">
              <w:rPr>
                <w:rFonts w:ascii="Arial" w:hAnsi="Arial" w:cs="Arial"/>
              </w:rPr>
              <w:t xml:space="preserve">I can </w:t>
            </w:r>
            <w:r w:rsidR="003E1DD2" w:rsidRPr="002B697D">
              <w:rPr>
                <w:rFonts w:ascii="Arial" w:hAnsi="Arial" w:cs="Arial"/>
              </w:rPr>
              <w:t xml:space="preserve">somewhat </w:t>
            </w:r>
            <w:r w:rsidRPr="002B697D">
              <w:rPr>
                <w:rFonts w:ascii="Arial" w:hAnsi="Arial" w:cs="Arial"/>
              </w:rPr>
              <w:t>identify a topic.</w:t>
            </w:r>
          </w:p>
          <w:p w:rsidR="000A6C50" w:rsidRPr="002B697D" w:rsidRDefault="000A6C50" w:rsidP="000A6C50">
            <w:pPr>
              <w:jc w:val="center"/>
              <w:rPr>
                <w:rFonts w:ascii="Arial" w:hAnsi="Arial" w:cs="Arial"/>
              </w:rPr>
            </w:pPr>
          </w:p>
          <w:p w:rsidR="000A6C50" w:rsidRPr="002B697D" w:rsidRDefault="000A6C50" w:rsidP="000A6C50">
            <w:pPr>
              <w:jc w:val="center"/>
              <w:rPr>
                <w:rFonts w:ascii="Arial" w:hAnsi="Arial" w:cs="Arial"/>
              </w:rPr>
            </w:pPr>
          </w:p>
          <w:p w:rsidR="003E1DD2" w:rsidRPr="002B697D" w:rsidRDefault="003E1DD2" w:rsidP="000A6C50">
            <w:pPr>
              <w:jc w:val="center"/>
              <w:rPr>
                <w:rFonts w:ascii="Arial" w:hAnsi="Arial" w:cs="Arial"/>
              </w:rPr>
            </w:pPr>
          </w:p>
          <w:p w:rsidR="00981361" w:rsidRPr="002B697D" w:rsidRDefault="00981361" w:rsidP="000A6C50">
            <w:pPr>
              <w:jc w:val="center"/>
              <w:rPr>
                <w:rFonts w:ascii="Arial" w:hAnsi="Arial" w:cs="Arial"/>
              </w:rPr>
            </w:pPr>
          </w:p>
          <w:p w:rsidR="000A6C50" w:rsidRPr="002B697D" w:rsidRDefault="000A6C50" w:rsidP="000A6C50">
            <w:pPr>
              <w:jc w:val="center"/>
              <w:rPr>
                <w:rFonts w:ascii="Arial" w:hAnsi="Arial" w:cs="Arial"/>
              </w:rPr>
            </w:pPr>
            <w:r w:rsidRPr="002B697D">
              <w:rPr>
                <w:rFonts w:ascii="Arial" w:hAnsi="Arial" w:cs="Arial"/>
              </w:rPr>
              <w:t>2 pts.</w:t>
            </w:r>
          </w:p>
        </w:tc>
        <w:tc>
          <w:tcPr>
            <w:tcW w:w="3117" w:type="dxa"/>
          </w:tcPr>
          <w:p w:rsidR="00844B2C" w:rsidRPr="002B697D" w:rsidRDefault="00844B2C" w:rsidP="00844B2C">
            <w:pPr>
              <w:jc w:val="center"/>
              <w:rPr>
                <w:rFonts w:ascii="Arial" w:hAnsi="Arial" w:cs="Arial"/>
              </w:rPr>
            </w:pPr>
            <w:r w:rsidRPr="002B697D">
              <w:rPr>
                <w:rFonts w:ascii="Arial" w:hAnsi="Arial" w:cs="Arial"/>
              </w:rPr>
              <w:t xml:space="preserve">I can </w:t>
            </w:r>
            <w:r w:rsidR="000A6C50" w:rsidRPr="002B697D">
              <w:rPr>
                <w:rFonts w:ascii="Arial" w:hAnsi="Arial" w:cs="Arial"/>
              </w:rPr>
              <w:t xml:space="preserve">identify a </w:t>
            </w:r>
            <w:r w:rsidR="00981361" w:rsidRPr="002B697D">
              <w:rPr>
                <w:rFonts w:ascii="Arial" w:hAnsi="Arial" w:cs="Arial"/>
              </w:rPr>
              <w:t xml:space="preserve">specific and clear </w:t>
            </w:r>
            <w:r w:rsidR="000A6C50" w:rsidRPr="002B697D">
              <w:rPr>
                <w:rFonts w:ascii="Arial" w:hAnsi="Arial" w:cs="Arial"/>
              </w:rPr>
              <w:t>topic</w:t>
            </w:r>
            <w:r w:rsidR="003E1DD2" w:rsidRPr="002B697D">
              <w:rPr>
                <w:rFonts w:ascii="Arial" w:hAnsi="Arial" w:cs="Arial"/>
              </w:rPr>
              <w:t>.</w:t>
            </w:r>
          </w:p>
          <w:p w:rsidR="000A6C50" w:rsidRPr="002B697D" w:rsidRDefault="000A6C50" w:rsidP="00844B2C">
            <w:pPr>
              <w:jc w:val="center"/>
              <w:rPr>
                <w:rFonts w:ascii="Arial" w:hAnsi="Arial" w:cs="Arial"/>
              </w:rPr>
            </w:pPr>
          </w:p>
          <w:p w:rsidR="00844B2C" w:rsidRPr="002B697D" w:rsidRDefault="00844B2C" w:rsidP="00844B2C">
            <w:pPr>
              <w:jc w:val="center"/>
              <w:rPr>
                <w:rFonts w:ascii="Arial" w:hAnsi="Arial" w:cs="Arial"/>
              </w:rPr>
            </w:pPr>
          </w:p>
          <w:p w:rsidR="003E1DD2" w:rsidRPr="002B697D" w:rsidRDefault="003E1DD2" w:rsidP="00844B2C">
            <w:pPr>
              <w:jc w:val="center"/>
              <w:rPr>
                <w:rFonts w:ascii="Arial" w:hAnsi="Arial" w:cs="Arial"/>
              </w:rPr>
            </w:pPr>
          </w:p>
          <w:p w:rsidR="003E1DD2" w:rsidRPr="002B697D" w:rsidRDefault="003E1DD2" w:rsidP="00844B2C">
            <w:pPr>
              <w:jc w:val="center"/>
              <w:rPr>
                <w:rFonts w:ascii="Arial" w:hAnsi="Arial" w:cs="Arial"/>
              </w:rPr>
            </w:pPr>
          </w:p>
          <w:p w:rsidR="00844B2C" w:rsidRPr="002B697D" w:rsidRDefault="00844B2C" w:rsidP="00844B2C">
            <w:pPr>
              <w:jc w:val="center"/>
              <w:rPr>
                <w:rFonts w:ascii="Arial" w:hAnsi="Arial" w:cs="Arial"/>
              </w:rPr>
            </w:pPr>
            <w:r w:rsidRPr="002B697D">
              <w:rPr>
                <w:rFonts w:ascii="Arial" w:hAnsi="Arial" w:cs="Arial"/>
              </w:rPr>
              <w:t>3 pts.</w:t>
            </w:r>
          </w:p>
        </w:tc>
      </w:tr>
      <w:tr w:rsidR="00844B2C" w:rsidRPr="002B697D" w:rsidTr="00844B2C">
        <w:tc>
          <w:tcPr>
            <w:tcW w:w="3116" w:type="dxa"/>
          </w:tcPr>
          <w:p w:rsidR="00844B2C" w:rsidRPr="002B697D" w:rsidRDefault="003E1DD2" w:rsidP="003E1DD2">
            <w:pPr>
              <w:rPr>
                <w:rFonts w:ascii="Arial" w:hAnsi="Arial" w:cs="Arial"/>
              </w:rPr>
            </w:pPr>
            <w:r w:rsidRPr="002B697D">
              <w:rPr>
                <w:rFonts w:ascii="Arial" w:hAnsi="Arial" w:cs="Arial"/>
              </w:rPr>
              <w:t>I cannot identify any details about the topic.</w:t>
            </w:r>
          </w:p>
          <w:p w:rsidR="003E1DD2" w:rsidRPr="002B697D" w:rsidRDefault="003E1DD2" w:rsidP="003E1DD2">
            <w:pPr>
              <w:rPr>
                <w:rFonts w:ascii="Arial" w:hAnsi="Arial" w:cs="Arial"/>
              </w:rPr>
            </w:pPr>
          </w:p>
          <w:p w:rsidR="003E1DD2" w:rsidRPr="002B697D" w:rsidRDefault="003E1DD2" w:rsidP="003E1DD2">
            <w:pPr>
              <w:rPr>
                <w:rFonts w:ascii="Arial" w:hAnsi="Arial" w:cs="Arial"/>
              </w:rPr>
            </w:pPr>
          </w:p>
          <w:p w:rsidR="003E1DD2" w:rsidRPr="002B697D" w:rsidRDefault="003E1DD2" w:rsidP="003E1DD2">
            <w:pPr>
              <w:rPr>
                <w:rFonts w:ascii="Arial" w:hAnsi="Arial" w:cs="Arial"/>
              </w:rPr>
            </w:pPr>
          </w:p>
          <w:p w:rsidR="003E1DD2" w:rsidRPr="002B697D" w:rsidRDefault="003E1DD2" w:rsidP="003E1DD2">
            <w:pPr>
              <w:rPr>
                <w:rFonts w:ascii="Arial" w:hAnsi="Arial" w:cs="Arial"/>
              </w:rPr>
            </w:pPr>
            <w:r w:rsidRPr="002B697D">
              <w:rPr>
                <w:rFonts w:ascii="Arial" w:hAnsi="Arial" w:cs="Arial"/>
              </w:rPr>
              <w:t xml:space="preserve">                </w:t>
            </w:r>
          </w:p>
          <w:p w:rsidR="003E1DD2" w:rsidRPr="002B697D" w:rsidRDefault="003E1DD2" w:rsidP="003E1DD2">
            <w:pPr>
              <w:rPr>
                <w:rFonts w:ascii="Arial" w:hAnsi="Arial" w:cs="Arial"/>
              </w:rPr>
            </w:pPr>
            <w:r w:rsidRPr="002B697D">
              <w:rPr>
                <w:rFonts w:ascii="Arial" w:hAnsi="Arial" w:cs="Arial"/>
              </w:rPr>
              <w:t xml:space="preserve">                1 pt.</w:t>
            </w:r>
          </w:p>
        </w:tc>
        <w:tc>
          <w:tcPr>
            <w:tcW w:w="3117" w:type="dxa"/>
          </w:tcPr>
          <w:p w:rsidR="00844B2C" w:rsidRPr="002B697D" w:rsidRDefault="003E1DD2" w:rsidP="009B4E81">
            <w:pPr>
              <w:rPr>
                <w:rFonts w:ascii="Arial" w:hAnsi="Arial" w:cs="Arial"/>
              </w:rPr>
            </w:pPr>
            <w:r w:rsidRPr="002B697D">
              <w:rPr>
                <w:rFonts w:ascii="Arial" w:hAnsi="Arial" w:cs="Arial"/>
              </w:rPr>
              <w:t>I can identify 1-2 details about the topic.</w:t>
            </w:r>
          </w:p>
          <w:p w:rsidR="003E1DD2" w:rsidRPr="002B697D" w:rsidRDefault="003E1DD2" w:rsidP="009B4E81">
            <w:pPr>
              <w:rPr>
                <w:rFonts w:ascii="Arial" w:hAnsi="Arial" w:cs="Arial"/>
              </w:rPr>
            </w:pPr>
          </w:p>
          <w:p w:rsidR="003E1DD2" w:rsidRPr="002B697D" w:rsidRDefault="003E1DD2" w:rsidP="009B4E81">
            <w:pPr>
              <w:rPr>
                <w:rFonts w:ascii="Arial" w:hAnsi="Arial" w:cs="Arial"/>
              </w:rPr>
            </w:pPr>
          </w:p>
          <w:p w:rsidR="003E1DD2" w:rsidRPr="002B697D" w:rsidRDefault="003E1DD2" w:rsidP="009B4E81">
            <w:pPr>
              <w:rPr>
                <w:rFonts w:ascii="Arial" w:hAnsi="Arial" w:cs="Arial"/>
              </w:rPr>
            </w:pPr>
          </w:p>
          <w:p w:rsidR="003E1DD2" w:rsidRPr="002B697D" w:rsidRDefault="003E1DD2" w:rsidP="009B4E81">
            <w:pPr>
              <w:rPr>
                <w:rFonts w:ascii="Arial" w:hAnsi="Arial" w:cs="Arial"/>
              </w:rPr>
            </w:pPr>
            <w:r w:rsidRPr="002B697D">
              <w:rPr>
                <w:rFonts w:ascii="Arial" w:hAnsi="Arial" w:cs="Arial"/>
              </w:rPr>
              <w:t xml:space="preserve">                 </w:t>
            </w:r>
          </w:p>
          <w:p w:rsidR="003E1DD2" w:rsidRPr="002B697D" w:rsidRDefault="003E1DD2" w:rsidP="009B4E81">
            <w:pPr>
              <w:rPr>
                <w:rFonts w:ascii="Arial" w:hAnsi="Arial" w:cs="Arial"/>
              </w:rPr>
            </w:pPr>
            <w:r w:rsidRPr="002B697D">
              <w:rPr>
                <w:rFonts w:ascii="Arial" w:hAnsi="Arial" w:cs="Arial"/>
              </w:rPr>
              <w:t xml:space="preserve">                2pts.</w:t>
            </w:r>
          </w:p>
        </w:tc>
        <w:tc>
          <w:tcPr>
            <w:tcW w:w="3117" w:type="dxa"/>
          </w:tcPr>
          <w:p w:rsidR="003E1DD2" w:rsidRPr="002B697D" w:rsidRDefault="003E1DD2" w:rsidP="009B4E81">
            <w:pPr>
              <w:rPr>
                <w:rFonts w:ascii="Arial" w:hAnsi="Arial" w:cs="Arial"/>
              </w:rPr>
            </w:pPr>
            <w:r w:rsidRPr="002B697D">
              <w:rPr>
                <w:rFonts w:ascii="Arial" w:hAnsi="Arial" w:cs="Arial"/>
              </w:rPr>
              <w:t>I can identify 3-4 details about the topic.</w:t>
            </w:r>
            <w:r w:rsidR="00844B2C" w:rsidRPr="002B697D">
              <w:rPr>
                <w:rFonts w:ascii="Arial" w:hAnsi="Arial" w:cs="Arial"/>
              </w:rPr>
              <w:t xml:space="preserve">          </w:t>
            </w:r>
          </w:p>
          <w:p w:rsidR="003E1DD2" w:rsidRPr="002B697D" w:rsidRDefault="003E1DD2" w:rsidP="009B4E81">
            <w:pPr>
              <w:rPr>
                <w:rFonts w:ascii="Arial" w:hAnsi="Arial" w:cs="Arial"/>
              </w:rPr>
            </w:pPr>
          </w:p>
          <w:p w:rsidR="003E1DD2" w:rsidRPr="002B697D" w:rsidRDefault="003E1DD2" w:rsidP="009B4E81">
            <w:pPr>
              <w:rPr>
                <w:rFonts w:ascii="Arial" w:hAnsi="Arial" w:cs="Arial"/>
              </w:rPr>
            </w:pPr>
          </w:p>
          <w:p w:rsidR="003E1DD2" w:rsidRPr="002B697D" w:rsidRDefault="003E1DD2" w:rsidP="009B4E81">
            <w:pPr>
              <w:rPr>
                <w:rFonts w:ascii="Arial" w:hAnsi="Arial" w:cs="Arial"/>
              </w:rPr>
            </w:pPr>
          </w:p>
          <w:p w:rsidR="003E1DD2" w:rsidRPr="002B697D" w:rsidRDefault="003E1DD2" w:rsidP="009B4E81">
            <w:pPr>
              <w:rPr>
                <w:rFonts w:ascii="Arial" w:hAnsi="Arial" w:cs="Arial"/>
              </w:rPr>
            </w:pPr>
          </w:p>
          <w:p w:rsidR="003E1DD2" w:rsidRPr="002B697D" w:rsidRDefault="003E1DD2" w:rsidP="009B4E81">
            <w:pPr>
              <w:rPr>
                <w:rFonts w:ascii="Arial" w:hAnsi="Arial" w:cs="Arial"/>
              </w:rPr>
            </w:pPr>
            <w:r w:rsidRPr="002B697D">
              <w:rPr>
                <w:rFonts w:ascii="Arial" w:hAnsi="Arial" w:cs="Arial"/>
              </w:rPr>
              <w:t xml:space="preserve">                 3pts.</w:t>
            </w:r>
          </w:p>
        </w:tc>
      </w:tr>
    </w:tbl>
    <w:p w:rsidR="00257D63" w:rsidRPr="002B697D" w:rsidRDefault="00257D63"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7B5264" w:rsidRDefault="007B5264" w:rsidP="0098363C">
      <w:pPr>
        <w:jc w:val="center"/>
        <w:rPr>
          <w:rFonts w:ascii="Arial" w:hAnsi="Arial" w:cs="Arial"/>
          <w:b/>
        </w:rPr>
      </w:pPr>
    </w:p>
    <w:p w:rsidR="00D3176E" w:rsidRPr="002B697D" w:rsidRDefault="00D3176E" w:rsidP="0098363C">
      <w:pPr>
        <w:jc w:val="center"/>
        <w:rPr>
          <w:rFonts w:ascii="Arial" w:hAnsi="Arial" w:cs="Arial"/>
          <w:b/>
        </w:rPr>
      </w:pPr>
      <w:r w:rsidRPr="002B697D">
        <w:rPr>
          <w:rFonts w:ascii="Arial" w:hAnsi="Arial" w:cs="Arial"/>
          <w:b/>
        </w:rPr>
        <w:lastRenderedPageBreak/>
        <w:t>Prompting Activity Cards:</w:t>
      </w:r>
    </w:p>
    <w:p w:rsidR="00D3176E" w:rsidRPr="002B697D" w:rsidRDefault="00D3176E" w:rsidP="00D3176E">
      <w:pPr>
        <w:jc w:val="center"/>
        <w:rPr>
          <w:rFonts w:ascii="Arial" w:hAnsi="Arial" w:cs="Arial"/>
          <w:b/>
        </w:rPr>
      </w:pPr>
      <w:r w:rsidRPr="002B697D">
        <w:rPr>
          <w:rFonts w:ascii="Arial" w:hAnsi="Arial" w:cs="Arial"/>
          <w:b/>
        </w:rPr>
        <w:t>Art</w:t>
      </w:r>
    </w:p>
    <w:tbl>
      <w:tblPr>
        <w:tblStyle w:val="TableGrid"/>
        <w:tblW w:w="9494" w:type="dxa"/>
        <w:tblLayout w:type="fixed"/>
        <w:tblLook w:val="04A0" w:firstRow="1" w:lastRow="0" w:firstColumn="1" w:lastColumn="0" w:noHBand="0" w:noVBand="1"/>
      </w:tblPr>
      <w:tblGrid>
        <w:gridCol w:w="2785"/>
        <w:gridCol w:w="3033"/>
        <w:gridCol w:w="3676"/>
      </w:tblGrid>
      <w:tr w:rsidR="00D3176E" w:rsidRPr="002B697D" w:rsidTr="000F0F9E">
        <w:tc>
          <w:tcPr>
            <w:tcW w:w="2785" w:type="dxa"/>
          </w:tcPr>
          <w:p w:rsidR="00D3176E" w:rsidRPr="002B697D" w:rsidRDefault="00D3176E" w:rsidP="00D3176E">
            <w:pPr>
              <w:rPr>
                <w:rFonts w:ascii="Arial" w:hAnsi="Arial" w:cs="Arial"/>
                <w:b/>
              </w:rPr>
            </w:pPr>
            <w:r w:rsidRPr="002B697D">
              <w:rPr>
                <w:rFonts w:ascii="Arial" w:hAnsi="Arial" w:cs="Arial"/>
                <w:b/>
                <w:noProof/>
              </w:rPr>
              <w:drawing>
                <wp:inline distT="0" distB="0" distL="0" distR="0">
                  <wp:extent cx="1390650" cy="16751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h[3].jpg"/>
                          <pic:cNvPicPr/>
                        </pic:nvPicPr>
                        <pic:blipFill>
                          <a:blip r:embed="rId18" cstate="print">
                            <a:extLst>
                              <a:ext uri="{28A0092B-C50C-407E-A947-70E740481C1C}">
                                <a14:useLocalDpi xmlns:a14="http://schemas.microsoft.com/office/drawing/2010/main" val="0"/>
                              </a:ext>
                            </a:extLst>
                          </a:blip>
                          <a:stretch>
                            <a:fillRect/>
                          </a:stretch>
                        </pic:blipFill>
                        <pic:spPr>
                          <a:xfrm rot="10800000" flipV="1">
                            <a:off x="0" y="0"/>
                            <a:ext cx="1470735" cy="1771598"/>
                          </a:xfrm>
                          <a:prstGeom prst="rect">
                            <a:avLst/>
                          </a:prstGeom>
                        </pic:spPr>
                      </pic:pic>
                    </a:graphicData>
                  </a:graphic>
                </wp:inline>
              </w:drawing>
            </w:r>
          </w:p>
        </w:tc>
        <w:tc>
          <w:tcPr>
            <w:tcW w:w="3033" w:type="dxa"/>
          </w:tcPr>
          <w:p w:rsidR="00D3176E" w:rsidRPr="002B697D" w:rsidRDefault="00D3176E" w:rsidP="00D3176E">
            <w:pPr>
              <w:rPr>
                <w:rFonts w:ascii="Arial" w:hAnsi="Arial" w:cs="Arial"/>
                <w:b/>
              </w:rPr>
            </w:pPr>
            <w:r w:rsidRPr="002B697D">
              <w:rPr>
                <w:rFonts w:ascii="Arial" w:hAnsi="Arial" w:cs="Arial"/>
                <w:b/>
                <w:noProof/>
              </w:rPr>
              <w:drawing>
                <wp:inline distT="0" distB="0" distL="0" distR="0">
                  <wp:extent cx="1742440" cy="168811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h[1].gif"/>
                          <pic:cNvPicPr/>
                        </pic:nvPicPr>
                        <pic:blipFill>
                          <a:blip r:embed="rId19">
                            <a:extLst>
                              <a:ext uri="{28A0092B-C50C-407E-A947-70E740481C1C}">
                                <a14:useLocalDpi xmlns:a14="http://schemas.microsoft.com/office/drawing/2010/main" val="0"/>
                              </a:ext>
                            </a:extLst>
                          </a:blip>
                          <a:stretch>
                            <a:fillRect/>
                          </a:stretch>
                        </pic:blipFill>
                        <pic:spPr>
                          <a:xfrm>
                            <a:off x="0" y="0"/>
                            <a:ext cx="1772908" cy="1717632"/>
                          </a:xfrm>
                          <a:prstGeom prst="rect">
                            <a:avLst/>
                          </a:prstGeom>
                        </pic:spPr>
                      </pic:pic>
                    </a:graphicData>
                  </a:graphic>
                </wp:inline>
              </w:drawing>
            </w:r>
          </w:p>
        </w:tc>
        <w:tc>
          <w:tcPr>
            <w:tcW w:w="3676" w:type="dxa"/>
          </w:tcPr>
          <w:p w:rsidR="00D3176E" w:rsidRPr="002B697D" w:rsidRDefault="00D3176E" w:rsidP="00D3176E">
            <w:pPr>
              <w:rPr>
                <w:rFonts w:ascii="Arial" w:hAnsi="Arial" w:cs="Arial"/>
                <w:b/>
              </w:rPr>
            </w:pPr>
            <w:r w:rsidRPr="002B697D">
              <w:rPr>
                <w:rFonts w:ascii="Arial" w:hAnsi="Arial" w:cs="Arial"/>
                <w:b/>
                <w:noProof/>
              </w:rPr>
              <w:drawing>
                <wp:inline distT="0" distB="0" distL="0" distR="0">
                  <wp:extent cx="2208852" cy="1619250"/>
                  <wp:effectExtent l="0" t="0" r="127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hN8B9KE1K.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243595" cy="1644719"/>
                          </a:xfrm>
                          <a:prstGeom prst="rect">
                            <a:avLst/>
                          </a:prstGeom>
                        </pic:spPr>
                      </pic:pic>
                    </a:graphicData>
                  </a:graphic>
                </wp:inline>
              </w:drawing>
            </w:r>
          </w:p>
        </w:tc>
      </w:tr>
    </w:tbl>
    <w:p w:rsidR="00D3176E" w:rsidRPr="002B697D" w:rsidRDefault="00D3176E" w:rsidP="00D3176E">
      <w:pPr>
        <w:rPr>
          <w:rFonts w:ascii="Arial" w:hAnsi="Arial" w:cs="Arial"/>
          <w:b/>
        </w:rPr>
      </w:pPr>
    </w:p>
    <w:p w:rsidR="00D3176E" w:rsidRPr="002B697D" w:rsidRDefault="000F0F9E" w:rsidP="000F0F9E">
      <w:pPr>
        <w:jc w:val="center"/>
        <w:rPr>
          <w:rFonts w:ascii="Arial" w:hAnsi="Arial" w:cs="Arial"/>
          <w:b/>
        </w:rPr>
      </w:pPr>
      <w:r w:rsidRPr="002B697D">
        <w:rPr>
          <w:rFonts w:ascii="Arial" w:hAnsi="Arial" w:cs="Arial"/>
          <w:b/>
        </w:rPr>
        <w:t>Music</w:t>
      </w:r>
    </w:p>
    <w:tbl>
      <w:tblPr>
        <w:tblStyle w:val="TableGrid"/>
        <w:tblW w:w="0" w:type="auto"/>
        <w:tblLook w:val="04A0" w:firstRow="1" w:lastRow="0" w:firstColumn="1" w:lastColumn="0" w:noHBand="0" w:noVBand="1"/>
      </w:tblPr>
      <w:tblGrid>
        <w:gridCol w:w="3116"/>
        <w:gridCol w:w="3117"/>
        <w:gridCol w:w="3117"/>
      </w:tblGrid>
      <w:tr w:rsidR="000F0F9E" w:rsidRPr="002B697D" w:rsidTr="000F0F9E">
        <w:tc>
          <w:tcPr>
            <w:tcW w:w="3116" w:type="dxa"/>
          </w:tcPr>
          <w:p w:rsidR="000F0F9E" w:rsidRPr="002B697D" w:rsidRDefault="000F0F9E" w:rsidP="000F0F9E">
            <w:pPr>
              <w:jc w:val="center"/>
              <w:rPr>
                <w:rFonts w:ascii="Arial" w:hAnsi="Arial" w:cs="Arial"/>
                <w:b/>
              </w:rPr>
            </w:pPr>
            <w:r w:rsidRPr="002B697D">
              <w:rPr>
                <w:rFonts w:ascii="Arial" w:hAnsi="Arial" w:cs="Arial"/>
                <w:b/>
                <w:noProof/>
              </w:rPr>
              <w:drawing>
                <wp:inline distT="0" distB="0" distL="0" distR="0">
                  <wp:extent cx="1685925" cy="126444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h[1].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87760" cy="1265820"/>
                          </a:xfrm>
                          <a:prstGeom prst="rect">
                            <a:avLst/>
                          </a:prstGeom>
                        </pic:spPr>
                      </pic:pic>
                    </a:graphicData>
                  </a:graphic>
                </wp:inline>
              </w:drawing>
            </w:r>
          </w:p>
          <w:p w:rsidR="000F0F9E" w:rsidRPr="002B697D" w:rsidRDefault="000F0F9E" w:rsidP="000F0F9E">
            <w:pPr>
              <w:jc w:val="center"/>
              <w:rPr>
                <w:rFonts w:ascii="Arial" w:hAnsi="Arial" w:cs="Arial"/>
                <w:b/>
              </w:rPr>
            </w:pPr>
            <w:r w:rsidRPr="002B697D">
              <w:rPr>
                <w:rFonts w:ascii="Arial" w:hAnsi="Arial" w:cs="Arial"/>
                <w:b/>
              </w:rPr>
              <w:t>Row, Row, Row Your Boat</w:t>
            </w:r>
          </w:p>
        </w:tc>
        <w:tc>
          <w:tcPr>
            <w:tcW w:w="3117" w:type="dxa"/>
          </w:tcPr>
          <w:p w:rsidR="000F0F9E" w:rsidRPr="002B697D" w:rsidRDefault="000F0F9E" w:rsidP="000F0F9E">
            <w:pPr>
              <w:jc w:val="center"/>
              <w:rPr>
                <w:rFonts w:ascii="Arial" w:hAnsi="Arial" w:cs="Arial"/>
                <w:b/>
              </w:rPr>
            </w:pPr>
            <w:r w:rsidRPr="002B697D">
              <w:rPr>
                <w:rFonts w:ascii="Arial" w:hAnsi="Arial" w:cs="Arial"/>
                <w:b/>
                <w:noProof/>
              </w:rPr>
              <w:drawing>
                <wp:inline distT="0" distB="0" distL="0" distR="0">
                  <wp:extent cx="1714500" cy="14001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th78KXNVPB.jpg"/>
                          <pic:cNvPicPr/>
                        </pic:nvPicPr>
                        <pic:blipFill>
                          <a:blip r:embed="rId22">
                            <a:extLst>
                              <a:ext uri="{28A0092B-C50C-407E-A947-70E740481C1C}">
                                <a14:useLocalDpi xmlns:a14="http://schemas.microsoft.com/office/drawing/2010/main" val="0"/>
                              </a:ext>
                            </a:extLst>
                          </a:blip>
                          <a:stretch>
                            <a:fillRect/>
                          </a:stretch>
                        </pic:blipFill>
                        <pic:spPr>
                          <a:xfrm>
                            <a:off x="0" y="0"/>
                            <a:ext cx="1714500" cy="1400175"/>
                          </a:xfrm>
                          <a:prstGeom prst="rect">
                            <a:avLst/>
                          </a:prstGeom>
                        </pic:spPr>
                      </pic:pic>
                    </a:graphicData>
                  </a:graphic>
                </wp:inline>
              </w:drawing>
            </w:r>
          </w:p>
        </w:tc>
        <w:tc>
          <w:tcPr>
            <w:tcW w:w="3117" w:type="dxa"/>
          </w:tcPr>
          <w:p w:rsidR="000F0F9E" w:rsidRPr="002B697D" w:rsidRDefault="000F0F9E" w:rsidP="000F0F9E">
            <w:pPr>
              <w:jc w:val="center"/>
              <w:rPr>
                <w:rFonts w:ascii="Arial" w:hAnsi="Arial" w:cs="Arial"/>
                <w:b/>
              </w:rPr>
            </w:pPr>
            <w:r w:rsidRPr="002B697D">
              <w:rPr>
                <w:rFonts w:ascii="Arial" w:hAnsi="Arial" w:cs="Arial"/>
                <w:b/>
                <w:noProof/>
              </w:rPr>
              <w:drawing>
                <wp:inline distT="0" distB="0" distL="0" distR="0">
                  <wp:extent cx="1557219" cy="1377385"/>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hIFF62LVT.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573872" cy="1392115"/>
                          </a:xfrm>
                          <a:prstGeom prst="rect">
                            <a:avLst/>
                          </a:prstGeom>
                        </pic:spPr>
                      </pic:pic>
                    </a:graphicData>
                  </a:graphic>
                </wp:inline>
              </w:drawing>
            </w:r>
          </w:p>
          <w:p w:rsidR="000F0F9E" w:rsidRPr="002B697D" w:rsidRDefault="000F0F9E" w:rsidP="000F0F9E">
            <w:pPr>
              <w:jc w:val="center"/>
              <w:rPr>
                <w:rFonts w:ascii="Arial" w:hAnsi="Arial" w:cs="Arial"/>
                <w:b/>
              </w:rPr>
            </w:pPr>
            <w:r w:rsidRPr="002B697D">
              <w:rPr>
                <w:rFonts w:ascii="Arial" w:hAnsi="Arial" w:cs="Arial"/>
                <w:b/>
              </w:rPr>
              <w:t>The Muffin Man</w:t>
            </w:r>
          </w:p>
        </w:tc>
      </w:tr>
    </w:tbl>
    <w:p w:rsidR="000F0F9E" w:rsidRPr="002B697D" w:rsidRDefault="000F0F9E" w:rsidP="000F0F9E">
      <w:pPr>
        <w:jc w:val="center"/>
        <w:rPr>
          <w:rFonts w:ascii="Arial" w:hAnsi="Arial" w:cs="Arial"/>
          <w:b/>
        </w:rPr>
      </w:pPr>
    </w:p>
    <w:p w:rsidR="000F0F9E" w:rsidRPr="002B697D" w:rsidRDefault="000F0F9E" w:rsidP="000F0F9E">
      <w:pPr>
        <w:jc w:val="center"/>
        <w:rPr>
          <w:rFonts w:ascii="Arial" w:hAnsi="Arial" w:cs="Arial"/>
          <w:b/>
        </w:rPr>
      </w:pPr>
      <w:r w:rsidRPr="002B697D">
        <w:rPr>
          <w:rFonts w:ascii="Arial" w:hAnsi="Arial" w:cs="Arial"/>
          <w:b/>
        </w:rPr>
        <w:t>Play Doh</w:t>
      </w:r>
    </w:p>
    <w:tbl>
      <w:tblPr>
        <w:tblStyle w:val="TableGrid"/>
        <w:tblW w:w="0" w:type="auto"/>
        <w:tblLook w:val="04A0" w:firstRow="1" w:lastRow="0" w:firstColumn="1" w:lastColumn="0" w:noHBand="0" w:noVBand="1"/>
      </w:tblPr>
      <w:tblGrid>
        <w:gridCol w:w="3116"/>
        <w:gridCol w:w="3117"/>
        <w:gridCol w:w="3117"/>
      </w:tblGrid>
      <w:tr w:rsidR="005F1700" w:rsidRPr="002B697D" w:rsidTr="000F0F9E">
        <w:tc>
          <w:tcPr>
            <w:tcW w:w="3116" w:type="dxa"/>
          </w:tcPr>
          <w:p w:rsidR="000F0F9E" w:rsidRPr="002B697D" w:rsidRDefault="000F0F9E" w:rsidP="000F0F9E">
            <w:pPr>
              <w:jc w:val="center"/>
              <w:rPr>
                <w:rFonts w:ascii="Arial" w:hAnsi="Arial" w:cs="Arial"/>
                <w:b/>
              </w:rPr>
            </w:pPr>
            <w:r w:rsidRPr="002B697D">
              <w:rPr>
                <w:rFonts w:ascii="Arial" w:hAnsi="Arial" w:cs="Arial"/>
                <w:b/>
                <w:noProof/>
              </w:rPr>
              <w:drawing>
                <wp:inline distT="0" distB="0" distL="0" distR="0">
                  <wp:extent cx="1695450" cy="116399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h1ZIM9HYG.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03330" cy="1169402"/>
                          </a:xfrm>
                          <a:prstGeom prst="rect">
                            <a:avLst/>
                          </a:prstGeom>
                        </pic:spPr>
                      </pic:pic>
                    </a:graphicData>
                  </a:graphic>
                </wp:inline>
              </w:drawing>
            </w:r>
          </w:p>
          <w:p w:rsidR="000F0F9E" w:rsidRPr="002B697D" w:rsidRDefault="000F0F9E" w:rsidP="000F0F9E">
            <w:pPr>
              <w:jc w:val="center"/>
              <w:rPr>
                <w:rFonts w:ascii="Arial" w:hAnsi="Arial" w:cs="Arial"/>
                <w:b/>
              </w:rPr>
            </w:pPr>
            <w:r w:rsidRPr="002B697D">
              <w:rPr>
                <w:rFonts w:ascii="Arial" w:hAnsi="Arial" w:cs="Arial"/>
                <w:b/>
              </w:rPr>
              <w:t>Pizza</w:t>
            </w:r>
          </w:p>
        </w:tc>
        <w:tc>
          <w:tcPr>
            <w:tcW w:w="3117" w:type="dxa"/>
          </w:tcPr>
          <w:p w:rsidR="000F0F9E" w:rsidRPr="002B697D" w:rsidRDefault="005F1700" w:rsidP="000F0F9E">
            <w:pPr>
              <w:jc w:val="center"/>
              <w:rPr>
                <w:rFonts w:ascii="Arial" w:hAnsi="Arial" w:cs="Arial"/>
                <w:b/>
              </w:rPr>
            </w:pPr>
            <w:r w:rsidRPr="002B697D">
              <w:rPr>
                <w:rFonts w:ascii="Arial" w:hAnsi="Arial" w:cs="Arial"/>
                <w:b/>
                <w:noProof/>
              </w:rPr>
              <w:drawing>
                <wp:inline distT="0" distB="0" distL="0" distR="0">
                  <wp:extent cx="1342665" cy="116651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h[2].png"/>
                          <pic:cNvPicPr/>
                        </pic:nvPicPr>
                        <pic:blipFill>
                          <a:blip r:embed="rId25" cstate="print">
                            <a:extLst>
                              <a:ext uri="{28A0092B-C50C-407E-A947-70E740481C1C}">
                                <a14:useLocalDpi xmlns:a14="http://schemas.microsoft.com/office/drawing/2010/main" val="0"/>
                              </a:ext>
                            </a:extLst>
                          </a:blip>
                          <a:stretch>
                            <a:fillRect/>
                          </a:stretch>
                        </pic:blipFill>
                        <pic:spPr>
                          <a:xfrm rot="10800000" flipV="1">
                            <a:off x="0" y="0"/>
                            <a:ext cx="1358154" cy="1179969"/>
                          </a:xfrm>
                          <a:prstGeom prst="rect">
                            <a:avLst/>
                          </a:prstGeom>
                        </pic:spPr>
                      </pic:pic>
                    </a:graphicData>
                  </a:graphic>
                </wp:inline>
              </w:drawing>
            </w:r>
          </w:p>
          <w:p w:rsidR="005F1700" w:rsidRPr="002B697D" w:rsidRDefault="005F1700" w:rsidP="000F0F9E">
            <w:pPr>
              <w:jc w:val="center"/>
              <w:rPr>
                <w:rFonts w:ascii="Arial" w:hAnsi="Arial" w:cs="Arial"/>
                <w:b/>
              </w:rPr>
            </w:pPr>
            <w:r w:rsidRPr="002B697D">
              <w:rPr>
                <w:rFonts w:ascii="Arial" w:hAnsi="Arial" w:cs="Arial"/>
                <w:b/>
              </w:rPr>
              <w:t>Hamburger</w:t>
            </w:r>
          </w:p>
        </w:tc>
        <w:tc>
          <w:tcPr>
            <w:tcW w:w="3117" w:type="dxa"/>
          </w:tcPr>
          <w:p w:rsidR="000F0F9E" w:rsidRPr="002B697D" w:rsidRDefault="000F0F9E" w:rsidP="000F0F9E">
            <w:pPr>
              <w:jc w:val="center"/>
              <w:rPr>
                <w:rFonts w:ascii="Arial" w:hAnsi="Arial" w:cs="Arial"/>
                <w:b/>
              </w:rPr>
            </w:pPr>
            <w:r w:rsidRPr="002B697D">
              <w:rPr>
                <w:rFonts w:ascii="Arial" w:hAnsi="Arial" w:cs="Arial"/>
                <w:b/>
                <w:noProof/>
              </w:rPr>
              <w:drawing>
                <wp:inline distT="0" distB="0" distL="0" distR="0">
                  <wp:extent cx="1200150" cy="12001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h[2].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00150" cy="1200150"/>
                          </a:xfrm>
                          <a:prstGeom prst="rect">
                            <a:avLst/>
                          </a:prstGeom>
                        </pic:spPr>
                      </pic:pic>
                    </a:graphicData>
                  </a:graphic>
                </wp:inline>
              </w:drawing>
            </w:r>
          </w:p>
          <w:p w:rsidR="000F0F9E" w:rsidRPr="002B697D" w:rsidRDefault="000F0F9E" w:rsidP="000F0F9E">
            <w:pPr>
              <w:jc w:val="center"/>
              <w:rPr>
                <w:rFonts w:ascii="Arial" w:hAnsi="Arial" w:cs="Arial"/>
                <w:b/>
              </w:rPr>
            </w:pPr>
            <w:r w:rsidRPr="002B697D">
              <w:rPr>
                <w:rFonts w:ascii="Arial" w:hAnsi="Arial" w:cs="Arial"/>
                <w:b/>
              </w:rPr>
              <w:t>Cupcake</w:t>
            </w:r>
          </w:p>
        </w:tc>
      </w:tr>
    </w:tbl>
    <w:p w:rsidR="000F0F9E" w:rsidRPr="002B697D" w:rsidRDefault="000F0F9E" w:rsidP="000F0F9E">
      <w:pPr>
        <w:jc w:val="center"/>
        <w:rPr>
          <w:rFonts w:ascii="Arial" w:hAnsi="Arial" w:cs="Arial"/>
          <w:b/>
        </w:rPr>
      </w:pPr>
    </w:p>
    <w:p w:rsidR="007B5264" w:rsidRDefault="007B5264" w:rsidP="000F0F9E">
      <w:pPr>
        <w:jc w:val="center"/>
        <w:rPr>
          <w:rFonts w:ascii="Arial" w:hAnsi="Arial" w:cs="Arial"/>
          <w:b/>
        </w:rPr>
      </w:pPr>
    </w:p>
    <w:p w:rsidR="007B5264" w:rsidRDefault="007B5264" w:rsidP="000F0F9E">
      <w:pPr>
        <w:jc w:val="center"/>
        <w:rPr>
          <w:rFonts w:ascii="Arial" w:hAnsi="Arial" w:cs="Arial"/>
          <w:b/>
        </w:rPr>
      </w:pPr>
    </w:p>
    <w:p w:rsidR="007B5264" w:rsidRDefault="007B5264" w:rsidP="000F0F9E">
      <w:pPr>
        <w:jc w:val="center"/>
        <w:rPr>
          <w:rFonts w:ascii="Arial" w:hAnsi="Arial" w:cs="Arial"/>
          <w:b/>
        </w:rPr>
      </w:pPr>
    </w:p>
    <w:p w:rsidR="007B5264" w:rsidRDefault="007B5264" w:rsidP="000F0F9E">
      <w:pPr>
        <w:jc w:val="center"/>
        <w:rPr>
          <w:rFonts w:ascii="Arial" w:hAnsi="Arial" w:cs="Arial"/>
          <w:b/>
        </w:rPr>
      </w:pPr>
    </w:p>
    <w:p w:rsidR="007B5264" w:rsidRDefault="007B5264" w:rsidP="000F0F9E">
      <w:pPr>
        <w:jc w:val="center"/>
        <w:rPr>
          <w:rFonts w:ascii="Arial" w:hAnsi="Arial" w:cs="Arial"/>
          <w:b/>
        </w:rPr>
      </w:pPr>
    </w:p>
    <w:p w:rsidR="007B5264" w:rsidRDefault="007B5264" w:rsidP="000F0F9E">
      <w:pPr>
        <w:jc w:val="center"/>
        <w:rPr>
          <w:rFonts w:ascii="Arial" w:hAnsi="Arial" w:cs="Arial"/>
          <w:b/>
        </w:rPr>
      </w:pPr>
    </w:p>
    <w:p w:rsidR="000F0F9E" w:rsidRPr="002B697D" w:rsidRDefault="005F1700" w:rsidP="000F0F9E">
      <w:pPr>
        <w:jc w:val="center"/>
        <w:rPr>
          <w:rFonts w:ascii="Arial" w:hAnsi="Arial" w:cs="Arial"/>
          <w:b/>
        </w:rPr>
      </w:pPr>
      <w:r w:rsidRPr="002B697D">
        <w:rPr>
          <w:rFonts w:ascii="Arial" w:hAnsi="Arial" w:cs="Arial"/>
          <w:b/>
        </w:rPr>
        <w:lastRenderedPageBreak/>
        <w:t>Writing</w:t>
      </w:r>
    </w:p>
    <w:tbl>
      <w:tblPr>
        <w:tblStyle w:val="TableGrid"/>
        <w:tblW w:w="0" w:type="auto"/>
        <w:tblLook w:val="04A0" w:firstRow="1" w:lastRow="0" w:firstColumn="1" w:lastColumn="0" w:noHBand="0" w:noVBand="1"/>
      </w:tblPr>
      <w:tblGrid>
        <w:gridCol w:w="3531"/>
        <w:gridCol w:w="2998"/>
        <w:gridCol w:w="2821"/>
      </w:tblGrid>
      <w:tr w:rsidR="0098363C" w:rsidRPr="002B697D" w:rsidTr="002C6186">
        <w:tc>
          <w:tcPr>
            <w:tcW w:w="3116" w:type="dxa"/>
          </w:tcPr>
          <w:p w:rsidR="00A71224" w:rsidRPr="002B697D" w:rsidRDefault="00A71224" w:rsidP="000F0F9E">
            <w:pPr>
              <w:jc w:val="center"/>
              <w:rPr>
                <w:rFonts w:ascii="Arial" w:hAnsi="Arial" w:cs="Arial"/>
                <w:b/>
              </w:rPr>
            </w:pPr>
            <w:r w:rsidRPr="002B697D">
              <w:rPr>
                <w:rFonts w:ascii="Arial" w:hAnsi="Arial" w:cs="Arial"/>
                <w:b/>
                <w:noProof/>
              </w:rPr>
              <w:drawing>
                <wp:inline distT="0" distB="0" distL="0" distR="0">
                  <wp:extent cx="2128520" cy="1416058"/>
                  <wp:effectExtent l="0" t="0" r="508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hGS3N3DAP.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67253" cy="1441826"/>
                          </a:xfrm>
                          <a:prstGeom prst="rect">
                            <a:avLst/>
                          </a:prstGeom>
                        </pic:spPr>
                      </pic:pic>
                    </a:graphicData>
                  </a:graphic>
                </wp:inline>
              </w:drawing>
            </w:r>
          </w:p>
          <w:p w:rsidR="005F1700" w:rsidRPr="002B697D" w:rsidRDefault="00A71224" w:rsidP="00A71224">
            <w:pPr>
              <w:jc w:val="center"/>
              <w:rPr>
                <w:rFonts w:ascii="Arial" w:hAnsi="Arial" w:cs="Arial"/>
                <w:b/>
              </w:rPr>
            </w:pPr>
            <w:r w:rsidRPr="002B697D">
              <w:rPr>
                <w:rFonts w:ascii="Arial" w:hAnsi="Arial" w:cs="Arial"/>
                <w:b/>
              </w:rPr>
              <w:t>Favorite Fruit</w:t>
            </w:r>
          </w:p>
        </w:tc>
        <w:tc>
          <w:tcPr>
            <w:tcW w:w="3117" w:type="dxa"/>
          </w:tcPr>
          <w:p w:rsidR="002C6186" w:rsidRPr="002B697D" w:rsidRDefault="00D72E94" w:rsidP="002C6186">
            <w:pPr>
              <w:rPr>
                <w:rFonts w:ascii="Arial" w:hAnsi="Arial" w:cs="Arial"/>
                <w:b/>
              </w:rPr>
            </w:pPr>
            <w:r w:rsidRPr="002B697D">
              <w:rPr>
                <w:rFonts w:ascii="Arial" w:hAnsi="Arial" w:cs="Arial"/>
                <w:b/>
                <w:noProof/>
              </w:rPr>
              <w:drawing>
                <wp:inline distT="0" distB="0" distL="0" distR="0">
                  <wp:extent cx="1790700" cy="13430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h[3].png"/>
                          <pic:cNvPicPr/>
                        </pic:nvPicPr>
                        <pic:blipFill>
                          <a:blip r:embed="rId28">
                            <a:extLst>
                              <a:ext uri="{28A0092B-C50C-407E-A947-70E740481C1C}">
                                <a14:useLocalDpi xmlns:a14="http://schemas.microsoft.com/office/drawing/2010/main" val="0"/>
                              </a:ext>
                            </a:extLst>
                          </a:blip>
                          <a:stretch>
                            <a:fillRect/>
                          </a:stretch>
                        </pic:blipFill>
                        <pic:spPr>
                          <a:xfrm>
                            <a:off x="0" y="0"/>
                            <a:ext cx="1791103" cy="1343327"/>
                          </a:xfrm>
                          <a:prstGeom prst="rect">
                            <a:avLst/>
                          </a:prstGeom>
                        </pic:spPr>
                      </pic:pic>
                    </a:graphicData>
                  </a:graphic>
                </wp:inline>
              </w:drawing>
            </w:r>
          </w:p>
          <w:p w:rsidR="005F1700" w:rsidRPr="002B697D" w:rsidRDefault="00A71224" w:rsidP="002C6186">
            <w:pPr>
              <w:jc w:val="center"/>
              <w:rPr>
                <w:rFonts w:ascii="Arial" w:hAnsi="Arial" w:cs="Arial"/>
                <w:b/>
              </w:rPr>
            </w:pPr>
            <w:r w:rsidRPr="002B697D">
              <w:rPr>
                <w:rFonts w:ascii="Arial" w:hAnsi="Arial" w:cs="Arial"/>
                <w:b/>
              </w:rPr>
              <w:t>F</w:t>
            </w:r>
            <w:r w:rsidR="00D72E94" w:rsidRPr="002B697D">
              <w:rPr>
                <w:rFonts w:ascii="Arial" w:hAnsi="Arial" w:cs="Arial"/>
                <w:b/>
              </w:rPr>
              <w:t>avorite Flavor</w:t>
            </w:r>
          </w:p>
        </w:tc>
        <w:tc>
          <w:tcPr>
            <w:tcW w:w="3117" w:type="dxa"/>
          </w:tcPr>
          <w:p w:rsidR="005F1700" w:rsidRPr="002B697D" w:rsidRDefault="00D72E94" w:rsidP="000F0F9E">
            <w:pPr>
              <w:jc w:val="center"/>
              <w:rPr>
                <w:rFonts w:ascii="Arial" w:hAnsi="Arial" w:cs="Arial"/>
                <w:b/>
              </w:rPr>
            </w:pPr>
            <w:r w:rsidRPr="002B697D">
              <w:rPr>
                <w:rFonts w:ascii="Arial" w:hAnsi="Arial" w:cs="Arial"/>
                <w:b/>
                <w:noProof/>
              </w:rPr>
              <w:drawing>
                <wp:inline distT="0" distB="0" distL="0" distR="0">
                  <wp:extent cx="1671368" cy="1476375"/>
                  <wp:effectExtent l="0" t="0" r="508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hLCHCA523.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686787" cy="1489996"/>
                          </a:xfrm>
                          <a:prstGeom prst="rect">
                            <a:avLst/>
                          </a:prstGeom>
                        </pic:spPr>
                      </pic:pic>
                    </a:graphicData>
                  </a:graphic>
                </wp:inline>
              </w:drawing>
            </w:r>
            <w:r w:rsidRPr="002B697D">
              <w:rPr>
                <w:rFonts w:ascii="Arial" w:hAnsi="Arial" w:cs="Arial"/>
                <w:b/>
              </w:rPr>
              <w:t>Favorite</w:t>
            </w:r>
            <w:r w:rsidR="0098363C" w:rsidRPr="002B697D">
              <w:rPr>
                <w:rFonts w:ascii="Arial" w:hAnsi="Arial" w:cs="Arial"/>
                <w:b/>
              </w:rPr>
              <w:t xml:space="preserve"> Color</w:t>
            </w:r>
            <w:r w:rsidRPr="002B697D">
              <w:rPr>
                <w:rFonts w:ascii="Arial" w:hAnsi="Arial" w:cs="Arial"/>
                <w:b/>
              </w:rPr>
              <w:t xml:space="preserve"> </w:t>
            </w:r>
          </w:p>
        </w:tc>
      </w:tr>
    </w:tbl>
    <w:p w:rsidR="0098363C" w:rsidRPr="002B697D" w:rsidRDefault="0098363C" w:rsidP="000F0F9E">
      <w:pPr>
        <w:jc w:val="center"/>
        <w:rPr>
          <w:rFonts w:ascii="Arial" w:hAnsi="Arial" w:cs="Arial"/>
          <w:b/>
        </w:rPr>
      </w:pPr>
    </w:p>
    <w:p w:rsidR="0098363C" w:rsidRPr="002B697D" w:rsidRDefault="0098363C" w:rsidP="000F0F9E">
      <w:pPr>
        <w:jc w:val="center"/>
        <w:rPr>
          <w:rFonts w:ascii="Arial" w:hAnsi="Arial" w:cs="Arial"/>
          <w:b/>
        </w:rPr>
      </w:pPr>
    </w:p>
    <w:p w:rsidR="000F0F9E" w:rsidRPr="002B697D" w:rsidRDefault="00D72E94" w:rsidP="000F0F9E">
      <w:pPr>
        <w:jc w:val="center"/>
        <w:rPr>
          <w:rFonts w:ascii="Arial" w:hAnsi="Arial" w:cs="Arial"/>
          <w:b/>
        </w:rPr>
      </w:pPr>
      <w:r w:rsidRPr="002B697D">
        <w:rPr>
          <w:rFonts w:ascii="Arial" w:hAnsi="Arial" w:cs="Arial"/>
          <w:b/>
        </w:rPr>
        <w:t>Flip Grid</w:t>
      </w:r>
    </w:p>
    <w:tbl>
      <w:tblPr>
        <w:tblStyle w:val="TableGrid"/>
        <w:tblW w:w="0" w:type="auto"/>
        <w:tblLook w:val="04A0" w:firstRow="1" w:lastRow="0" w:firstColumn="1" w:lastColumn="0" w:noHBand="0" w:noVBand="1"/>
      </w:tblPr>
      <w:tblGrid>
        <w:gridCol w:w="3156"/>
        <w:gridCol w:w="3038"/>
        <w:gridCol w:w="3156"/>
      </w:tblGrid>
      <w:tr w:rsidR="0098363C" w:rsidRPr="002B697D" w:rsidTr="00D72E94">
        <w:tc>
          <w:tcPr>
            <w:tcW w:w="3116" w:type="dxa"/>
          </w:tcPr>
          <w:p w:rsidR="00D72E94" w:rsidRPr="002B697D" w:rsidRDefault="0098363C" w:rsidP="000F0F9E">
            <w:pPr>
              <w:jc w:val="center"/>
              <w:rPr>
                <w:rFonts w:ascii="Arial" w:hAnsi="Arial" w:cs="Arial"/>
                <w:b/>
              </w:rPr>
            </w:pPr>
            <w:r w:rsidRPr="002B697D">
              <w:rPr>
                <w:rFonts w:ascii="Arial" w:hAnsi="Arial" w:cs="Arial"/>
                <w:b/>
                <w:noProof/>
              </w:rPr>
              <w:drawing>
                <wp:inline distT="0" distB="0" distL="0" distR="0">
                  <wp:extent cx="1861286" cy="1133475"/>
                  <wp:effectExtent l="0" t="0" r="571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thOVIQ6ZKW.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73447" cy="1140881"/>
                          </a:xfrm>
                          <a:prstGeom prst="rect">
                            <a:avLst/>
                          </a:prstGeom>
                        </pic:spPr>
                      </pic:pic>
                    </a:graphicData>
                  </a:graphic>
                </wp:inline>
              </w:drawing>
            </w:r>
          </w:p>
          <w:p w:rsidR="0098363C" w:rsidRPr="002B697D" w:rsidRDefault="0098363C" w:rsidP="000F0F9E">
            <w:pPr>
              <w:jc w:val="center"/>
              <w:rPr>
                <w:rFonts w:ascii="Arial" w:hAnsi="Arial" w:cs="Arial"/>
                <w:b/>
              </w:rPr>
            </w:pPr>
          </w:p>
          <w:p w:rsidR="00D72E94" w:rsidRPr="002B697D" w:rsidRDefault="0098363C" w:rsidP="0098363C">
            <w:pPr>
              <w:jc w:val="center"/>
              <w:rPr>
                <w:rFonts w:ascii="Arial" w:hAnsi="Arial" w:cs="Arial"/>
                <w:b/>
              </w:rPr>
            </w:pPr>
            <w:r w:rsidRPr="002B697D">
              <w:rPr>
                <w:rFonts w:ascii="Arial" w:hAnsi="Arial" w:cs="Arial"/>
                <w:b/>
              </w:rPr>
              <w:t>Favorite Book</w:t>
            </w:r>
          </w:p>
        </w:tc>
        <w:tc>
          <w:tcPr>
            <w:tcW w:w="3117" w:type="dxa"/>
          </w:tcPr>
          <w:p w:rsidR="00D72E94" w:rsidRPr="002B697D" w:rsidRDefault="00D72E94" w:rsidP="000F0F9E">
            <w:pPr>
              <w:jc w:val="center"/>
              <w:rPr>
                <w:rFonts w:ascii="Arial" w:hAnsi="Arial" w:cs="Arial"/>
                <w:b/>
              </w:rPr>
            </w:pPr>
            <w:r w:rsidRPr="002B697D">
              <w:rPr>
                <w:rFonts w:ascii="Arial" w:hAnsi="Arial" w:cs="Arial"/>
                <w:b/>
                <w:noProof/>
              </w:rPr>
              <w:drawing>
                <wp:inline distT="0" distB="0" distL="0" distR="0" wp14:anchorId="069CDBC1" wp14:editId="4AA73781">
                  <wp:extent cx="1714500" cy="129908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h07A95EUM.jpg"/>
                          <pic:cNvPicPr/>
                        </pic:nvPicPr>
                        <pic:blipFill>
                          <a:blip r:embed="rId31" cstate="print">
                            <a:extLst>
                              <a:ext uri="{28A0092B-C50C-407E-A947-70E740481C1C}">
                                <a14:useLocalDpi xmlns:a14="http://schemas.microsoft.com/office/drawing/2010/main" val="0"/>
                              </a:ext>
                            </a:extLst>
                          </a:blip>
                          <a:stretch>
                            <a:fillRect/>
                          </a:stretch>
                        </pic:blipFill>
                        <pic:spPr>
                          <a:xfrm rot="10800000" flipV="1">
                            <a:off x="0" y="0"/>
                            <a:ext cx="1732163" cy="1312466"/>
                          </a:xfrm>
                          <a:prstGeom prst="rect">
                            <a:avLst/>
                          </a:prstGeom>
                        </pic:spPr>
                      </pic:pic>
                    </a:graphicData>
                  </a:graphic>
                </wp:inline>
              </w:drawing>
            </w:r>
          </w:p>
          <w:p w:rsidR="0098363C" w:rsidRPr="002B697D" w:rsidRDefault="0098363C" w:rsidP="000F0F9E">
            <w:pPr>
              <w:jc w:val="center"/>
              <w:rPr>
                <w:rFonts w:ascii="Arial" w:hAnsi="Arial" w:cs="Arial"/>
                <w:b/>
              </w:rPr>
            </w:pPr>
            <w:r w:rsidRPr="002B697D">
              <w:rPr>
                <w:rFonts w:ascii="Arial" w:hAnsi="Arial" w:cs="Arial"/>
                <w:b/>
              </w:rPr>
              <w:t>Favorite Game</w:t>
            </w:r>
          </w:p>
        </w:tc>
        <w:tc>
          <w:tcPr>
            <w:tcW w:w="3117" w:type="dxa"/>
          </w:tcPr>
          <w:p w:rsidR="00D72E94" w:rsidRPr="002B697D" w:rsidRDefault="0098363C" w:rsidP="000F0F9E">
            <w:pPr>
              <w:jc w:val="center"/>
              <w:rPr>
                <w:rFonts w:ascii="Arial" w:hAnsi="Arial" w:cs="Arial"/>
                <w:b/>
              </w:rPr>
            </w:pPr>
            <w:r w:rsidRPr="002B697D">
              <w:rPr>
                <w:rFonts w:ascii="Arial" w:hAnsi="Arial" w:cs="Arial"/>
                <w:b/>
                <w:noProof/>
              </w:rPr>
              <w:drawing>
                <wp:inline distT="0" distB="0" distL="0" distR="0">
                  <wp:extent cx="1861457" cy="1085850"/>
                  <wp:effectExtent l="0" t="0" r="571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thWR0AHHP5.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81236" cy="1097388"/>
                          </a:xfrm>
                          <a:prstGeom prst="rect">
                            <a:avLst/>
                          </a:prstGeom>
                        </pic:spPr>
                      </pic:pic>
                    </a:graphicData>
                  </a:graphic>
                </wp:inline>
              </w:drawing>
            </w:r>
          </w:p>
          <w:p w:rsidR="0098363C" w:rsidRPr="002B697D" w:rsidRDefault="0098363C" w:rsidP="000F0F9E">
            <w:pPr>
              <w:jc w:val="center"/>
              <w:rPr>
                <w:rFonts w:ascii="Arial" w:hAnsi="Arial" w:cs="Arial"/>
                <w:b/>
              </w:rPr>
            </w:pPr>
          </w:p>
          <w:p w:rsidR="0098363C" w:rsidRPr="002B697D" w:rsidRDefault="0098363C" w:rsidP="000F0F9E">
            <w:pPr>
              <w:jc w:val="center"/>
              <w:rPr>
                <w:rFonts w:ascii="Arial" w:hAnsi="Arial" w:cs="Arial"/>
                <w:b/>
              </w:rPr>
            </w:pPr>
            <w:r w:rsidRPr="002B697D">
              <w:rPr>
                <w:rFonts w:ascii="Arial" w:hAnsi="Arial" w:cs="Arial"/>
                <w:b/>
              </w:rPr>
              <w:t>Favorite Movie</w:t>
            </w:r>
          </w:p>
        </w:tc>
      </w:tr>
    </w:tbl>
    <w:p w:rsidR="00D72E94" w:rsidRPr="002B697D" w:rsidRDefault="00D72E94" w:rsidP="000F0F9E">
      <w:pPr>
        <w:jc w:val="center"/>
        <w:rPr>
          <w:rFonts w:ascii="Arial" w:hAnsi="Arial" w:cs="Arial"/>
          <w:b/>
        </w:rPr>
      </w:pPr>
    </w:p>
    <w:p w:rsidR="000F0F9E" w:rsidRPr="002B697D" w:rsidRDefault="000F0F9E" w:rsidP="000F0F9E">
      <w:pPr>
        <w:jc w:val="center"/>
        <w:rPr>
          <w:rFonts w:ascii="Arial" w:hAnsi="Arial" w:cs="Arial"/>
          <w:b/>
        </w:rPr>
      </w:pPr>
    </w:p>
    <w:p w:rsidR="000F0F9E" w:rsidRPr="002B697D" w:rsidRDefault="00707272" w:rsidP="000F0F9E">
      <w:pPr>
        <w:jc w:val="center"/>
        <w:rPr>
          <w:rFonts w:ascii="Arial" w:hAnsi="Arial" w:cs="Arial"/>
          <w:b/>
        </w:rPr>
      </w:pPr>
      <w:r w:rsidRPr="002B697D">
        <w:rPr>
          <w:rFonts w:ascii="Arial" w:hAnsi="Arial" w:cs="Arial"/>
          <w:b/>
        </w:rPr>
        <w:t>Act It Out</w:t>
      </w:r>
    </w:p>
    <w:tbl>
      <w:tblPr>
        <w:tblStyle w:val="TableGrid"/>
        <w:tblW w:w="0" w:type="auto"/>
        <w:tblLook w:val="04A0" w:firstRow="1" w:lastRow="0" w:firstColumn="1" w:lastColumn="0" w:noHBand="0" w:noVBand="1"/>
      </w:tblPr>
      <w:tblGrid>
        <w:gridCol w:w="3116"/>
        <w:gridCol w:w="3117"/>
        <w:gridCol w:w="3117"/>
      </w:tblGrid>
      <w:tr w:rsidR="00F81225" w:rsidRPr="002B697D" w:rsidTr="00707272">
        <w:tc>
          <w:tcPr>
            <w:tcW w:w="3116" w:type="dxa"/>
          </w:tcPr>
          <w:p w:rsidR="00707272" w:rsidRPr="002B697D" w:rsidRDefault="00707272" w:rsidP="000F0F9E">
            <w:pPr>
              <w:jc w:val="center"/>
              <w:rPr>
                <w:rFonts w:ascii="Arial" w:hAnsi="Arial" w:cs="Arial"/>
                <w:b/>
              </w:rPr>
            </w:pPr>
            <w:r w:rsidRPr="002B697D">
              <w:rPr>
                <w:rFonts w:ascii="Arial" w:hAnsi="Arial" w:cs="Arial"/>
                <w:b/>
                <w:noProof/>
              </w:rPr>
              <w:drawing>
                <wp:inline distT="0" distB="0" distL="0" distR="0">
                  <wp:extent cx="1685925" cy="12846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thKKD5M2YM.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698966" cy="1294613"/>
                          </a:xfrm>
                          <a:prstGeom prst="rect">
                            <a:avLst/>
                          </a:prstGeom>
                        </pic:spPr>
                      </pic:pic>
                    </a:graphicData>
                  </a:graphic>
                </wp:inline>
              </w:drawing>
            </w:r>
          </w:p>
          <w:p w:rsidR="00707272" w:rsidRPr="002B697D" w:rsidRDefault="00707272" w:rsidP="000F0F9E">
            <w:pPr>
              <w:jc w:val="center"/>
              <w:rPr>
                <w:rFonts w:ascii="Arial" w:hAnsi="Arial" w:cs="Arial"/>
                <w:b/>
              </w:rPr>
            </w:pPr>
          </w:p>
        </w:tc>
        <w:tc>
          <w:tcPr>
            <w:tcW w:w="3117" w:type="dxa"/>
          </w:tcPr>
          <w:p w:rsidR="00707272" w:rsidRPr="002B697D" w:rsidRDefault="00707272" w:rsidP="000F0F9E">
            <w:pPr>
              <w:jc w:val="center"/>
              <w:rPr>
                <w:rFonts w:ascii="Arial" w:hAnsi="Arial" w:cs="Arial"/>
                <w:b/>
              </w:rPr>
            </w:pPr>
            <w:r w:rsidRPr="002B697D">
              <w:rPr>
                <w:rFonts w:ascii="Arial" w:hAnsi="Arial" w:cs="Arial"/>
                <w:b/>
                <w:noProof/>
              </w:rPr>
              <w:drawing>
                <wp:inline distT="0" distB="0" distL="0" distR="0">
                  <wp:extent cx="1485900" cy="13373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th64LSTFLQ.jpg"/>
                          <pic:cNvPicPr/>
                        </pic:nvPicPr>
                        <pic:blipFill>
                          <a:blip r:embed="rId34">
                            <a:extLst>
                              <a:ext uri="{28A0092B-C50C-407E-A947-70E740481C1C}">
                                <a14:useLocalDpi xmlns:a14="http://schemas.microsoft.com/office/drawing/2010/main" val="0"/>
                              </a:ext>
                            </a:extLst>
                          </a:blip>
                          <a:stretch>
                            <a:fillRect/>
                          </a:stretch>
                        </pic:blipFill>
                        <pic:spPr>
                          <a:xfrm>
                            <a:off x="0" y="0"/>
                            <a:ext cx="1492383" cy="1343145"/>
                          </a:xfrm>
                          <a:prstGeom prst="rect">
                            <a:avLst/>
                          </a:prstGeom>
                        </pic:spPr>
                      </pic:pic>
                    </a:graphicData>
                  </a:graphic>
                </wp:inline>
              </w:drawing>
            </w:r>
          </w:p>
        </w:tc>
        <w:tc>
          <w:tcPr>
            <w:tcW w:w="3117" w:type="dxa"/>
          </w:tcPr>
          <w:p w:rsidR="00707272" w:rsidRPr="002B697D" w:rsidRDefault="00707272" w:rsidP="000F0F9E">
            <w:pPr>
              <w:jc w:val="center"/>
              <w:rPr>
                <w:rFonts w:ascii="Arial" w:hAnsi="Arial" w:cs="Arial"/>
                <w:b/>
              </w:rPr>
            </w:pPr>
            <w:r w:rsidRPr="002B697D">
              <w:rPr>
                <w:rFonts w:ascii="Arial" w:hAnsi="Arial" w:cs="Arial"/>
                <w:b/>
                <w:noProof/>
              </w:rPr>
              <w:drawing>
                <wp:inline distT="0" distB="0" distL="0" distR="0">
                  <wp:extent cx="1314450" cy="1371410"/>
                  <wp:effectExtent l="0" t="0" r="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th8TFBF5Q9.jpg"/>
                          <pic:cNvPicPr/>
                        </pic:nvPicPr>
                        <pic:blipFill>
                          <a:blip r:embed="rId35">
                            <a:extLst>
                              <a:ext uri="{28A0092B-C50C-407E-A947-70E740481C1C}">
                                <a14:useLocalDpi xmlns:a14="http://schemas.microsoft.com/office/drawing/2010/main" val="0"/>
                              </a:ext>
                            </a:extLst>
                          </a:blip>
                          <a:stretch>
                            <a:fillRect/>
                          </a:stretch>
                        </pic:blipFill>
                        <pic:spPr>
                          <a:xfrm>
                            <a:off x="0" y="0"/>
                            <a:ext cx="1325757" cy="1383207"/>
                          </a:xfrm>
                          <a:prstGeom prst="rect">
                            <a:avLst/>
                          </a:prstGeom>
                        </pic:spPr>
                      </pic:pic>
                    </a:graphicData>
                  </a:graphic>
                </wp:inline>
              </w:drawing>
            </w:r>
          </w:p>
        </w:tc>
      </w:tr>
    </w:tbl>
    <w:p w:rsidR="00707272" w:rsidRPr="002B697D" w:rsidRDefault="00707272" w:rsidP="000F0F9E">
      <w:pPr>
        <w:jc w:val="center"/>
        <w:rPr>
          <w:rFonts w:ascii="Arial" w:hAnsi="Arial" w:cs="Arial"/>
          <w:b/>
        </w:rPr>
      </w:pPr>
    </w:p>
    <w:p w:rsidR="000F0F9E" w:rsidRPr="002B697D" w:rsidRDefault="000F0F9E" w:rsidP="000F0F9E">
      <w:pPr>
        <w:jc w:val="center"/>
        <w:rPr>
          <w:rFonts w:ascii="Arial" w:hAnsi="Arial" w:cs="Arial"/>
          <w:b/>
        </w:rPr>
      </w:pPr>
    </w:p>
    <w:p w:rsidR="007B5264" w:rsidRDefault="007B5264" w:rsidP="000F0F9E">
      <w:pPr>
        <w:jc w:val="center"/>
        <w:rPr>
          <w:rFonts w:ascii="Arial" w:hAnsi="Arial" w:cs="Arial"/>
          <w:b/>
        </w:rPr>
      </w:pPr>
    </w:p>
    <w:p w:rsidR="007B5264" w:rsidRDefault="007B5264" w:rsidP="000F0F9E">
      <w:pPr>
        <w:jc w:val="center"/>
        <w:rPr>
          <w:rFonts w:ascii="Arial" w:hAnsi="Arial" w:cs="Arial"/>
          <w:b/>
        </w:rPr>
      </w:pPr>
    </w:p>
    <w:p w:rsidR="007B5264" w:rsidRDefault="007B5264" w:rsidP="000F0F9E">
      <w:pPr>
        <w:jc w:val="center"/>
        <w:rPr>
          <w:rFonts w:ascii="Arial" w:hAnsi="Arial" w:cs="Arial"/>
          <w:b/>
        </w:rPr>
      </w:pPr>
    </w:p>
    <w:p w:rsidR="007B5264" w:rsidRDefault="007B5264" w:rsidP="000F0F9E">
      <w:pPr>
        <w:jc w:val="center"/>
        <w:rPr>
          <w:rFonts w:ascii="Arial" w:hAnsi="Arial" w:cs="Arial"/>
          <w:b/>
        </w:rPr>
      </w:pPr>
    </w:p>
    <w:p w:rsidR="000F0F9E" w:rsidRPr="002B697D" w:rsidRDefault="00F81225" w:rsidP="000F0F9E">
      <w:pPr>
        <w:jc w:val="center"/>
        <w:rPr>
          <w:rFonts w:ascii="Arial" w:hAnsi="Arial" w:cs="Arial"/>
          <w:b/>
        </w:rPr>
      </w:pPr>
      <w:r w:rsidRPr="002B697D">
        <w:rPr>
          <w:rFonts w:ascii="Arial" w:hAnsi="Arial" w:cs="Arial"/>
          <w:b/>
        </w:rPr>
        <w:lastRenderedPageBreak/>
        <w:t>Blocks</w:t>
      </w:r>
    </w:p>
    <w:tbl>
      <w:tblPr>
        <w:tblStyle w:val="TableGrid"/>
        <w:tblW w:w="0" w:type="auto"/>
        <w:tblLook w:val="04A0" w:firstRow="1" w:lastRow="0" w:firstColumn="1" w:lastColumn="0" w:noHBand="0" w:noVBand="1"/>
      </w:tblPr>
      <w:tblGrid>
        <w:gridCol w:w="3060"/>
        <w:gridCol w:w="3200"/>
        <w:gridCol w:w="3090"/>
      </w:tblGrid>
      <w:tr w:rsidR="00F81225" w:rsidRPr="002B697D" w:rsidTr="00F81225">
        <w:tc>
          <w:tcPr>
            <w:tcW w:w="3116" w:type="dxa"/>
          </w:tcPr>
          <w:p w:rsidR="00F81225" w:rsidRPr="002B697D" w:rsidRDefault="00F81225" w:rsidP="000F0F9E">
            <w:pPr>
              <w:jc w:val="center"/>
              <w:rPr>
                <w:rFonts w:ascii="Arial" w:hAnsi="Arial" w:cs="Arial"/>
                <w:b/>
              </w:rPr>
            </w:pPr>
            <w:r w:rsidRPr="002B697D">
              <w:rPr>
                <w:rFonts w:ascii="Arial" w:hAnsi="Arial" w:cs="Arial"/>
                <w:b/>
                <w:noProof/>
              </w:rPr>
              <w:drawing>
                <wp:inline distT="0" distB="0" distL="0" distR="0">
                  <wp:extent cx="1609725" cy="16097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th[4].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609725" cy="1609725"/>
                          </a:xfrm>
                          <a:prstGeom prst="rect">
                            <a:avLst/>
                          </a:prstGeom>
                        </pic:spPr>
                      </pic:pic>
                    </a:graphicData>
                  </a:graphic>
                </wp:inline>
              </w:drawing>
            </w:r>
          </w:p>
        </w:tc>
        <w:tc>
          <w:tcPr>
            <w:tcW w:w="3117" w:type="dxa"/>
          </w:tcPr>
          <w:p w:rsidR="00F81225" w:rsidRPr="002B697D" w:rsidRDefault="00F81225" w:rsidP="000F0F9E">
            <w:pPr>
              <w:jc w:val="center"/>
              <w:rPr>
                <w:rFonts w:ascii="Arial" w:hAnsi="Arial" w:cs="Arial"/>
                <w:b/>
              </w:rPr>
            </w:pPr>
          </w:p>
          <w:p w:rsidR="00F81225" w:rsidRPr="002B697D" w:rsidRDefault="00F81225" w:rsidP="00F81225">
            <w:pPr>
              <w:jc w:val="center"/>
              <w:rPr>
                <w:rFonts w:ascii="Arial" w:hAnsi="Arial" w:cs="Arial"/>
              </w:rPr>
            </w:pPr>
            <w:r w:rsidRPr="002B697D">
              <w:rPr>
                <w:rFonts w:ascii="Arial" w:hAnsi="Arial" w:cs="Arial"/>
                <w:noProof/>
              </w:rPr>
              <w:drawing>
                <wp:inline distT="0" distB="0" distL="0" distR="0">
                  <wp:extent cx="1895271" cy="106973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th[1].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05748" cy="1075647"/>
                          </a:xfrm>
                          <a:prstGeom prst="rect">
                            <a:avLst/>
                          </a:prstGeom>
                        </pic:spPr>
                      </pic:pic>
                    </a:graphicData>
                  </a:graphic>
                </wp:inline>
              </w:drawing>
            </w:r>
          </w:p>
        </w:tc>
        <w:tc>
          <w:tcPr>
            <w:tcW w:w="3117" w:type="dxa"/>
          </w:tcPr>
          <w:p w:rsidR="00F81225" w:rsidRPr="002B697D" w:rsidRDefault="00F81225" w:rsidP="000F0F9E">
            <w:pPr>
              <w:jc w:val="center"/>
              <w:rPr>
                <w:rFonts w:ascii="Arial" w:hAnsi="Arial" w:cs="Arial"/>
                <w:b/>
              </w:rPr>
            </w:pPr>
            <w:r w:rsidRPr="002B697D">
              <w:rPr>
                <w:rFonts w:ascii="Arial" w:hAnsi="Arial" w:cs="Arial"/>
                <w:b/>
                <w:noProof/>
              </w:rPr>
              <w:drawing>
                <wp:inline distT="0" distB="0" distL="0" distR="0">
                  <wp:extent cx="1733550" cy="173355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th[5].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733550" cy="1733550"/>
                          </a:xfrm>
                          <a:prstGeom prst="rect">
                            <a:avLst/>
                          </a:prstGeom>
                        </pic:spPr>
                      </pic:pic>
                    </a:graphicData>
                  </a:graphic>
                </wp:inline>
              </w:drawing>
            </w:r>
          </w:p>
        </w:tc>
      </w:tr>
    </w:tbl>
    <w:p w:rsidR="00F81225" w:rsidRPr="002B697D" w:rsidRDefault="00F81225" w:rsidP="000F0F9E">
      <w:pPr>
        <w:jc w:val="center"/>
        <w:rPr>
          <w:rFonts w:ascii="Arial" w:hAnsi="Arial" w:cs="Arial"/>
          <w:b/>
        </w:rPr>
      </w:pPr>
    </w:p>
    <w:p w:rsidR="000F0F9E" w:rsidRPr="002B697D" w:rsidRDefault="000F0F9E" w:rsidP="000F0F9E">
      <w:pPr>
        <w:jc w:val="center"/>
        <w:rPr>
          <w:rFonts w:ascii="Arial" w:hAnsi="Arial" w:cs="Arial"/>
          <w:b/>
        </w:rPr>
      </w:pPr>
    </w:p>
    <w:p w:rsidR="00D3176E" w:rsidRPr="002B697D" w:rsidRDefault="00D3176E">
      <w:pPr>
        <w:rPr>
          <w:rFonts w:ascii="Arial" w:hAnsi="Arial" w:cs="Arial"/>
          <w:b/>
        </w:rPr>
      </w:pPr>
    </w:p>
    <w:p w:rsidR="00D3176E" w:rsidRPr="002B697D" w:rsidRDefault="00F81225" w:rsidP="00F81225">
      <w:pPr>
        <w:jc w:val="center"/>
        <w:rPr>
          <w:rFonts w:ascii="Arial" w:hAnsi="Arial" w:cs="Arial"/>
          <w:b/>
        </w:rPr>
      </w:pPr>
      <w:r w:rsidRPr="002B697D">
        <w:rPr>
          <w:rFonts w:ascii="Arial" w:hAnsi="Arial" w:cs="Arial"/>
          <w:b/>
        </w:rPr>
        <w:t>Create Your Own Puzzle</w:t>
      </w:r>
    </w:p>
    <w:tbl>
      <w:tblPr>
        <w:tblStyle w:val="TableGrid"/>
        <w:tblW w:w="0" w:type="auto"/>
        <w:tblLook w:val="04A0" w:firstRow="1" w:lastRow="0" w:firstColumn="1" w:lastColumn="0" w:noHBand="0" w:noVBand="1"/>
      </w:tblPr>
      <w:tblGrid>
        <w:gridCol w:w="3046"/>
        <w:gridCol w:w="3336"/>
        <w:gridCol w:w="2968"/>
      </w:tblGrid>
      <w:tr w:rsidR="00F81225" w:rsidRPr="002B697D" w:rsidTr="00F81225">
        <w:tc>
          <w:tcPr>
            <w:tcW w:w="3116" w:type="dxa"/>
          </w:tcPr>
          <w:p w:rsidR="00F81225" w:rsidRPr="002B697D" w:rsidRDefault="00F81225" w:rsidP="00F81225">
            <w:pPr>
              <w:jc w:val="center"/>
              <w:rPr>
                <w:rFonts w:ascii="Arial" w:hAnsi="Arial" w:cs="Arial"/>
                <w:b/>
              </w:rPr>
            </w:pPr>
            <w:r w:rsidRPr="002B697D">
              <w:rPr>
                <w:rFonts w:ascii="Arial" w:hAnsi="Arial" w:cs="Arial"/>
                <w:b/>
                <w:noProof/>
              </w:rPr>
              <w:drawing>
                <wp:inline distT="0" distB="0" distL="0" distR="0">
                  <wp:extent cx="1600200" cy="16002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th234LK9RD.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600200" cy="1600200"/>
                          </a:xfrm>
                          <a:prstGeom prst="rect">
                            <a:avLst/>
                          </a:prstGeom>
                        </pic:spPr>
                      </pic:pic>
                    </a:graphicData>
                  </a:graphic>
                </wp:inline>
              </w:drawing>
            </w:r>
          </w:p>
        </w:tc>
        <w:tc>
          <w:tcPr>
            <w:tcW w:w="3117" w:type="dxa"/>
          </w:tcPr>
          <w:p w:rsidR="00F81225" w:rsidRPr="002B697D" w:rsidRDefault="00F81225" w:rsidP="00F81225">
            <w:pPr>
              <w:jc w:val="center"/>
              <w:rPr>
                <w:rFonts w:ascii="Arial" w:hAnsi="Arial" w:cs="Arial"/>
                <w:b/>
              </w:rPr>
            </w:pPr>
            <w:r w:rsidRPr="002B697D">
              <w:rPr>
                <w:rFonts w:ascii="Arial" w:hAnsi="Arial" w:cs="Arial"/>
                <w:b/>
                <w:noProof/>
              </w:rPr>
              <w:drawing>
                <wp:inline distT="0" distB="0" distL="0" distR="0">
                  <wp:extent cx="1981200" cy="12382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th[1].gif"/>
                          <pic:cNvPicPr/>
                        </pic:nvPicPr>
                        <pic:blipFill>
                          <a:blip r:embed="rId40">
                            <a:extLst>
                              <a:ext uri="{28A0092B-C50C-407E-A947-70E740481C1C}">
                                <a14:useLocalDpi xmlns:a14="http://schemas.microsoft.com/office/drawing/2010/main" val="0"/>
                              </a:ext>
                            </a:extLst>
                          </a:blip>
                          <a:stretch>
                            <a:fillRect/>
                          </a:stretch>
                        </pic:blipFill>
                        <pic:spPr>
                          <a:xfrm>
                            <a:off x="0" y="0"/>
                            <a:ext cx="1988614" cy="1242884"/>
                          </a:xfrm>
                          <a:prstGeom prst="rect">
                            <a:avLst/>
                          </a:prstGeom>
                        </pic:spPr>
                      </pic:pic>
                    </a:graphicData>
                  </a:graphic>
                </wp:inline>
              </w:drawing>
            </w:r>
          </w:p>
        </w:tc>
        <w:tc>
          <w:tcPr>
            <w:tcW w:w="3117" w:type="dxa"/>
          </w:tcPr>
          <w:p w:rsidR="00F81225" w:rsidRPr="002B697D" w:rsidRDefault="00F81225" w:rsidP="00F81225">
            <w:pPr>
              <w:jc w:val="center"/>
              <w:rPr>
                <w:rFonts w:ascii="Arial" w:hAnsi="Arial" w:cs="Arial"/>
                <w:b/>
              </w:rPr>
            </w:pPr>
            <w:r w:rsidRPr="002B697D">
              <w:rPr>
                <w:rFonts w:ascii="Arial" w:hAnsi="Arial" w:cs="Arial"/>
                <w:b/>
                <w:noProof/>
              </w:rPr>
              <w:drawing>
                <wp:inline distT="0" distB="0" distL="0" distR="0">
                  <wp:extent cx="1333500" cy="1478616"/>
                  <wp:effectExtent l="0" t="0" r="0"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th[2].gif"/>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343010" cy="1489160"/>
                          </a:xfrm>
                          <a:prstGeom prst="rect">
                            <a:avLst/>
                          </a:prstGeom>
                        </pic:spPr>
                      </pic:pic>
                    </a:graphicData>
                  </a:graphic>
                </wp:inline>
              </w:drawing>
            </w:r>
          </w:p>
        </w:tc>
      </w:tr>
    </w:tbl>
    <w:p w:rsidR="00D3176E" w:rsidRPr="002B697D" w:rsidRDefault="00D3176E">
      <w:pPr>
        <w:rPr>
          <w:rFonts w:ascii="Arial" w:hAnsi="Arial" w:cs="Arial"/>
          <w:b/>
        </w:rPr>
      </w:pPr>
    </w:p>
    <w:p w:rsidR="007B5264" w:rsidRDefault="007B5264" w:rsidP="00F81225">
      <w:pPr>
        <w:jc w:val="center"/>
        <w:rPr>
          <w:rFonts w:ascii="Arial" w:hAnsi="Arial" w:cs="Arial"/>
          <w:b/>
        </w:rPr>
      </w:pPr>
    </w:p>
    <w:p w:rsidR="00D3176E" w:rsidRPr="002B697D" w:rsidRDefault="00F81225" w:rsidP="00F81225">
      <w:pPr>
        <w:jc w:val="center"/>
        <w:rPr>
          <w:rFonts w:ascii="Arial" w:hAnsi="Arial" w:cs="Arial"/>
          <w:b/>
        </w:rPr>
      </w:pPr>
      <w:r w:rsidRPr="002B697D">
        <w:rPr>
          <w:rFonts w:ascii="Arial" w:hAnsi="Arial" w:cs="Arial"/>
          <w:b/>
        </w:rPr>
        <w:t>Dance</w:t>
      </w:r>
    </w:p>
    <w:tbl>
      <w:tblPr>
        <w:tblStyle w:val="TableGrid"/>
        <w:tblW w:w="0" w:type="auto"/>
        <w:tblLook w:val="04A0" w:firstRow="1" w:lastRow="0" w:firstColumn="1" w:lastColumn="0" w:noHBand="0" w:noVBand="1"/>
      </w:tblPr>
      <w:tblGrid>
        <w:gridCol w:w="3276"/>
        <w:gridCol w:w="3096"/>
        <w:gridCol w:w="2978"/>
      </w:tblGrid>
      <w:tr w:rsidR="00560B0F" w:rsidRPr="002B697D" w:rsidTr="00F81225">
        <w:tc>
          <w:tcPr>
            <w:tcW w:w="3116" w:type="dxa"/>
          </w:tcPr>
          <w:p w:rsidR="00F81225" w:rsidRPr="002B697D" w:rsidRDefault="003A36DE" w:rsidP="00F81225">
            <w:pPr>
              <w:jc w:val="center"/>
              <w:rPr>
                <w:rFonts w:ascii="Arial" w:hAnsi="Arial" w:cs="Arial"/>
                <w:b/>
              </w:rPr>
            </w:pPr>
            <w:r w:rsidRPr="002B697D">
              <w:rPr>
                <w:rFonts w:ascii="Arial" w:hAnsi="Arial" w:cs="Arial"/>
                <w:noProof/>
              </w:rPr>
              <w:drawing>
                <wp:inline distT="0" distB="0" distL="0" distR="0" wp14:anchorId="3E3D4EB2" wp14:editId="7C01C1DC">
                  <wp:extent cx="1943100" cy="1091837"/>
                  <wp:effectExtent l="0" t="0" r="0" b="0"/>
                  <wp:docPr id="39" name="Picture 39" descr="Get the wiggles out with How Long and other free activities on GoNoodle, the most engaging and energizing teacher resource online. GoNoodl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et the wiggles out with How Long and other free activities on GoNoodle, the most engaging and energizing teacher resource online. GoNoodle.com"/>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59521" cy="1101064"/>
                          </a:xfrm>
                          <a:prstGeom prst="rect">
                            <a:avLst/>
                          </a:prstGeom>
                          <a:noFill/>
                          <a:ln>
                            <a:noFill/>
                          </a:ln>
                        </pic:spPr>
                      </pic:pic>
                    </a:graphicData>
                  </a:graphic>
                </wp:inline>
              </w:drawing>
            </w:r>
          </w:p>
          <w:p w:rsidR="00F81225" w:rsidRPr="002B697D" w:rsidRDefault="00F81225" w:rsidP="00F81225">
            <w:pPr>
              <w:jc w:val="center"/>
              <w:rPr>
                <w:rFonts w:ascii="Arial" w:hAnsi="Arial" w:cs="Arial"/>
                <w:b/>
              </w:rPr>
            </w:pPr>
          </w:p>
        </w:tc>
        <w:tc>
          <w:tcPr>
            <w:tcW w:w="3117" w:type="dxa"/>
          </w:tcPr>
          <w:p w:rsidR="00F81225" w:rsidRPr="002B697D" w:rsidRDefault="00560B0F" w:rsidP="00F81225">
            <w:pPr>
              <w:jc w:val="center"/>
              <w:rPr>
                <w:rFonts w:ascii="Arial" w:hAnsi="Arial" w:cs="Arial"/>
                <w:b/>
              </w:rPr>
            </w:pPr>
            <w:r w:rsidRPr="002B697D">
              <w:rPr>
                <w:rFonts w:ascii="Arial" w:hAnsi="Arial" w:cs="Arial"/>
                <w:noProof/>
              </w:rPr>
              <w:drawing>
                <wp:inline distT="0" distB="0" distL="0" distR="0" wp14:anchorId="4D00982C" wp14:editId="543629F9">
                  <wp:extent cx="1813786" cy="1019175"/>
                  <wp:effectExtent l="0" t="0" r="0" b="0"/>
                  <wp:docPr id="42" name="Picture 42" descr="Get the wiggles out with Fight Song and other free activities on GoNoodle, the most engaging and energizing teacher resource online. GoNoodl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et the wiggles out with Fight Song and other free activities on GoNoodle, the most engaging and energizing teacher resource online. GoNoodle.com"/>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30128" cy="1028358"/>
                          </a:xfrm>
                          <a:prstGeom prst="rect">
                            <a:avLst/>
                          </a:prstGeom>
                          <a:noFill/>
                          <a:ln>
                            <a:noFill/>
                          </a:ln>
                        </pic:spPr>
                      </pic:pic>
                    </a:graphicData>
                  </a:graphic>
                </wp:inline>
              </w:drawing>
            </w:r>
          </w:p>
        </w:tc>
        <w:tc>
          <w:tcPr>
            <w:tcW w:w="3117" w:type="dxa"/>
          </w:tcPr>
          <w:p w:rsidR="00F81225" w:rsidRPr="002B697D" w:rsidRDefault="003A36DE" w:rsidP="00F81225">
            <w:pPr>
              <w:jc w:val="center"/>
              <w:rPr>
                <w:rFonts w:ascii="Arial" w:hAnsi="Arial" w:cs="Arial"/>
                <w:b/>
              </w:rPr>
            </w:pPr>
            <w:r w:rsidRPr="002B697D">
              <w:rPr>
                <w:rFonts w:ascii="Arial" w:hAnsi="Arial" w:cs="Arial"/>
                <w:b/>
                <w:noProof/>
              </w:rPr>
              <w:drawing>
                <wp:inline distT="0" distB="0" distL="0" distR="0">
                  <wp:extent cx="1647825" cy="925921"/>
                  <wp:effectExtent l="0" t="0" r="0" b="7620"/>
                  <wp:docPr id="41" name="Picture 41" descr="Get the wiggles out with Best Day Of My Life and other free activities on GoNoodle, the most engaging and energizing teacher resource online. GoNoodl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et the wiggles out with Best Day Of My Life and other free activities on GoNoodle, the most engaging and energizing teacher resource online. GoNoodle.com"/>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662377" cy="934098"/>
                          </a:xfrm>
                          <a:prstGeom prst="rect">
                            <a:avLst/>
                          </a:prstGeom>
                          <a:noFill/>
                          <a:ln>
                            <a:noFill/>
                          </a:ln>
                        </pic:spPr>
                      </pic:pic>
                    </a:graphicData>
                  </a:graphic>
                </wp:inline>
              </w:drawing>
            </w:r>
          </w:p>
        </w:tc>
      </w:tr>
    </w:tbl>
    <w:p w:rsidR="00311AA2" w:rsidRPr="002B697D" w:rsidRDefault="00311AA2">
      <w:pPr>
        <w:rPr>
          <w:rFonts w:ascii="Arial" w:hAnsi="Arial" w:cs="Arial"/>
          <w:b/>
        </w:rPr>
      </w:pPr>
    </w:p>
    <w:p w:rsidR="007B5264" w:rsidRDefault="007B5264">
      <w:pPr>
        <w:rPr>
          <w:rFonts w:ascii="Arial" w:hAnsi="Arial" w:cs="Arial"/>
          <w:b/>
        </w:rPr>
      </w:pPr>
    </w:p>
    <w:p w:rsidR="007B5264" w:rsidRDefault="007B5264">
      <w:pPr>
        <w:rPr>
          <w:rFonts w:ascii="Arial" w:hAnsi="Arial" w:cs="Arial"/>
          <w:b/>
        </w:rPr>
      </w:pPr>
    </w:p>
    <w:p w:rsidR="007B5264" w:rsidRDefault="007B5264">
      <w:pPr>
        <w:rPr>
          <w:rFonts w:ascii="Arial" w:hAnsi="Arial" w:cs="Arial"/>
          <w:b/>
        </w:rPr>
      </w:pPr>
    </w:p>
    <w:p w:rsidR="007B5264" w:rsidRDefault="007B5264">
      <w:pPr>
        <w:rPr>
          <w:rFonts w:ascii="Arial" w:hAnsi="Arial" w:cs="Arial"/>
          <w:b/>
        </w:rPr>
      </w:pPr>
    </w:p>
    <w:p w:rsidR="00D74280" w:rsidRPr="002B697D" w:rsidRDefault="00D93714">
      <w:pPr>
        <w:rPr>
          <w:rFonts w:ascii="Arial" w:hAnsi="Arial" w:cs="Arial"/>
          <w:b/>
        </w:rPr>
      </w:pPr>
      <w:r w:rsidRPr="002B697D">
        <w:rPr>
          <w:rFonts w:ascii="Arial" w:hAnsi="Arial" w:cs="Arial"/>
          <w:b/>
        </w:rPr>
        <w:lastRenderedPageBreak/>
        <w:t>Critical Vocabulary</w:t>
      </w:r>
      <w:r w:rsidR="00267D9F" w:rsidRPr="002B697D">
        <w:rPr>
          <w:rFonts w:ascii="Arial" w:hAnsi="Arial" w:cs="Arial"/>
          <w:b/>
        </w:rPr>
        <w:t xml:space="preserve">: </w:t>
      </w:r>
    </w:p>
    <w:p w:rsidR="005E68BB" w:rsidRPr="002B697D" w:rsidRDefault="007B5264" w:rsidP="00D74280">
      <w:pPr>
        <w:pStyle w:val="ListParagraph"/>
        <w:numPr>
          <w:ilvl w:val="0"/>
          <w:numId w:val="2"/>
        </w:numPr>
        <w:rPr>
          <w:rFonts w:ascii="Arial" w:hAnsi="Arial" w:cs="Arial"/>
        </w:rPr>
      </w:pPr>
      <w:r>
        <w:rPr>
          <w:rFonts w:ascii="Arial" w:hAnsi="Arial" w:cs="Arial"/>
        </w:rPr>
        <w:t>E</w:t>
      </w:r>
      <w:r w:rsidR="005E68BB" w:rsidRPr="002B697D">
        <w:rPr>
          <w:rFonts w:ascii="Arial" w:hAnsi="Arial" w:cs="Arial"/>
        </w:rPr>
        <w:t>ngineer: people who create things that solve problems</w:t>
      </w:r>
    </w:p>
    <w:p w:rsidR="00D74280" w:rsidRPr="002B697D" w:rsidRDefault="00B766EE" w:rsidP="00D74280">
      <w:pPr>
        <w:pStyle w:val="ListParagraph"/>
        <w:numPr>
          <w:ilvl w:val="0"/>
          <w:numId w:val="2"/>
        </w:numPr>
        <w:rPr>
          <w:rFonts w:ascii="Arial" w:hAnsi="Arial" w:cs="Arial"/>
        </w:rPr>
      </w:pPr>
      <w:r>
        <w:rPr>
          <w:rFonts w:ascii="Arial" w:hAnsi="Arial" w:cs="Arial"/>
        </w:rPr>
        <w:t>P</w:t>
      </w:r>
      <w:r w:rsidR="00267D9F" w:rsidRPr="002B697D">
        <w:rPr>
          <w:rFonts w:ascii="Arial" w:hAnsi="Arial" w:cs="Arial"/>
        </w:rPr>
        <w:t>rinciples</w:t>
      </w:r>
      <w:r w:rsidR="00D74280" w:rsidRPr="002B697D">
        <w:rPr>
          <w:rFonts w:ascii="Arial" w:hAnsi="Arial" w:cs="Arial"/>
        </w:rPr>
        <w:t>: rules</w:t>
      </w:r>
    </w:p>
    <w:p w:rsidR="00D74280" w:rsidRPr="002B697D" w:rsidRDefault="00B766EE" w:rsidP="00D74280">
      <w:pPr>
        <w:pStyle w:val="ListParagraph"/>
        <w:numPr>
          <w:ilvl w:val="0"/>
          <w:numId w:val="2"/>
        </w:numPr>
        <w:rPr>
          <w:rFonts w:ascii="Arial" w:hAnsi="Arial" w:cs="Arial"/>
        </w:rPr>
      </w:pPr>
      <w:r>
        <w:rPr>
          <w:rFonts w:ascii="Arial" w:hAnsi="Arial" w:cs="Arial"/>
        </w:rPr>
        <w:t>Q</w:t>
      </w:r>
      <w:r w:rsidR="00267D9F" w:rsidRPr="002B697D">
        <w:rPr>
          <w:rFonts w:ascii="Arial" w:hAnsi="Arial" w:cs="Arial"/>
        </w:rPr>
        <w:t>uality</w:t>
      </w:r>
      <w:r w:rsidR="00D74280" w:rsidRPr="002B697D">
        <w:rPr>
          <w:rFonts w:ascii="Arial" w:hAnsi="Arial" w:cs="Arial"/>
        </w:rPr>
        <w:t>: how good or bad something is</w:t>
      </w:r>
      <w:r w:rsidR="00075FBC" w:rsidRPr="002B697D">
        <w:rPr>
          <w:rFonts w:ascii="Arial" w:hAnsi="Arial" w:cs="Arial"/>
        </w:rPr>
        <w:t>; our focus is doing our best</w:t>
      </w:r>
    </w:p>
    <w:p w:rsidR="00D74280" w:rsidRPr="002B697D" w:rsidRDefault="00B766EE" w:rsidP="00D74280">
      <w:pPr>
        <w:pStyle w:val="ListParagraph"/>
        <w:numPr>
          <w:ilvl w:val="0"/>
          <w:numId w:val="2"/>
        </w:numPr>
        <w:rPr>
          <w:rFonts w:ascii="Arial" w:hAnsi="Arial" w:cs="Arial"/>
        </w:rPr>
      </w:pPr>
      <w:r>
        <w:rPr>
          <w:rFonts w:ascii="Arial" w:hAnsi="Arial" w:cs="Arial"/>
        </w:rPr>
        <w:t>R</w:t>
      </w:r>
      <w:r w:rsidR="00267D9F" w:rsidRPr="002B697D">
        <w:rPr>
          <w:rFonts w:ascii="Arial" w:hAnsi="Arial" w:cs="Arial"/>
        </w:rPr>
        <w:t>esponsibilities</w:t>
      </w:r>
      <w:r w:rsidR="00D74280" w:rsidRPr="002B697D">
        <w:rPr>
          <w:rFonts w:ascii="Arial" w:hAnsi="Arial" w:cs="Arial"/>
        </w:rPr>
        <w:t>: job</w:t>
      </w:r>
      <w:r w:rsidR="00075FBC" w:rsidRPr="002B697D">
        <w:rPr>
          <w:rFonts w:ascii="Arial" w:hAnsi="Arial" w:cs="Arial"/>
        </w:rPr>
        <w:t>s</w:t>
      </w:r>
    </w:p>
    <w:p w:rsidR="00D74280" w:rsidRPr="002B697D" w:rsidRDefault="00B766EE" w:rsidP="00182D02">
      <w:pPr>
        <w:pStyle w:val="ListParagraph"/>
        <w:numPr>
          <w:ilvl w:val="0"/>
          <w:numId w:val="2"/>
        </w:numPr>
        <w:rPr>
          <w:rFonts w:ascii="Arial" w:hAnsi="Arial" w:cs="Arial"/>
        </w:rPr>
      </w:pPr>
      <w:r>
        <w:rPr>
          <w:rFonts w:ascii="Arial" w:hAnsi="Arial" w:cs="Arial"/>
        </w:rPr>
        <w:t>S</w:t>
      </w:r>
      <w:r w:rsidR="00267D9F" w:rsidRPr="002B697D">
        <w:rPr>
          <w:rFonts w:ascii="Arial" w:hAnsi="Arial" w:cs="Arial"/>
        </w:rPr>
        <w:t>tandards</w:t>
      </w:r>
      <w:r w:rsidR="00D74280" w:rsidRPr="002B697D">
        <w:rPr>
          <w:rFonts w:ascii="Arial" w:hAnsi="Arial" w:cs="Arial"/>
        </w:rPr>
        <w:t>: rules</w:t>
      </w:r>
    </w:p>
    <w:p w:rsidR="00D74280" w:rsidRPr="002B697D" w:rsidRDefault="00B766EE" w:rsidP="00D74280">
      <w:pPr>
        <w:pStyle w:val="ListParagraph"/>
        <w:numPr>
          <w:ilvl w:val="0"/>
          <w:numId w:val="2"/>
        </w:numPr>
        <w:rPr>
          <w:rFonts w:ascii="Arial" w:hAnsi="Arial" w:cs="Arial"/>
        </w:rPr>
      </w:pPr>
      <w:r>
        <w:rPr>
          <w:rFonts w:ascii="Arial" w:hAnsi="Arial" w:cs="Arial"/>
        </w:rPr>
        <w:t>M</w:t>
      </w:r>
      <w:r w:rsidR="00267D9F" w:rsidRPr="002B697D">
        <w:rPr>
          <w:rFonts w:ascii="Arial" w:hAnsi="Arial" w:cs="Arial"/>
        </w:rPr>
        <w:t>istakes</w:t>
      </w:r>
      <w:r w:rsidR="00D74280" w:rsidRPr="002B697D">
        <w:rPr>
          <w:rFonts w:ascii="Arial" w:hAnsi="Arial" w:cs="Arial"/>
        </w:rPr>
        <w:t>: something you didn’t mean to do</w:t>
      </w:r>
    </w:p>
    <w:p w:rsidR="00D74280" w:rsidRPr="002B697D" w:rsidRDefault="00B766EE" w:rsidP="00D74280">
      <w:pPr>
        <w:pStyle w:val="ListParagraph"/>
        <w:numPr>
          <w:ilvl w:val="0"/>
          <w:numId w:val="2"/>
        </w:numPr>
        <w:rPr>
          <w:rFonts w:ascii="Arial" w:hAnsi="Arial" w:cs="Arial"/>
        </w:rPr>
      </w:pPr>
      <w:r>
        <w:rPr>
          <w:rFonts w:ascii="Arial" w:hAnsi="Arial" w:cs="Arial"/>
        </w:rPr>
        <w:t>S</w:t>
      </w:r>
      <w:r w:rsidR="00267D9F" w:rsidRPr="002B697D">
        <w:rPr>
          <w:rFonts w:ascii="Arial" w:hAnsi="Arial" w:cs="Arial"/>
        </w:rPr>
        <w:t>tressed</w:t>
      </w:r>
      <w:r w:rsidR="00D74280" w:rsidRPr="002B697D">
        <w:rPr>
          <w:rFonts w:ascii="Arial" w:hAnsi="Arial" w:cs="Arial"/>
        </w:rPr>
        <w:t>: feeling worried and uncomfortable</w:t>
      </w:r>
    </w:p>
    <w:p w:rsidR="00D74280" w:rsidRPr="002B697D" w:rsidRDefault="00B766EE" w:rsidP="00D74280">
      <w:pPr>
        <w:pStyle w:val="ListParagraph"/>
        <w:numPr>
          <w:ilvl w:val="0"/>
          <w:numId w:val="2"/>
        </w:numPr>
        <w:rPr>
          <w:rFonts w:ascii="Arial" w:hAnsi="Arial" w:cs="Arial"/>
        </w:rPr>
      </w:pPr>
      <w:r>
        <w:rPr>
          <w:rFonts w:ascii="Arial" w:hAnsi="Arial" w:cs="Arial"/>
        </w:rPr>
        <w:t>O</w:t>
      </w:r>
      <w:r w:rsidR="00267D9F" w:rsidRPr="002B697D">
        <w:rPr>
          <w:rFonts w:ascii="Arial" w:hAnsi="Arial" w:cs="Arial"/>
        </w:rPr>
        <w:t>verconfident</w:t>
      </w:r>
      <w:r w:rsidR="00D74280" w:rsidRPr="002B697D">
        <w:rPr>
          <w:rFonts w:ascii="Arial" w:hAnsi="Arial" w:cs="Arial"/>
        </w:rPr>
        <w:t>: too much confidence</w:t>
      </w:r>
      <w:r w:rsidR="00075FBC" w:rsidRPr="002B697D">
        <w:rPr>
          <w:rFonts w:ascii="Arial" w:hAnsi="Arial" w:cs="Arial"/>
        </w:rPr>
        <w:t xml:space="preserve">; a </w:t>
      </w:r>
      <w:r w:rsidR="00D74280" w:rsidRPr="002B697D">
        <w:rPr>
          <w:rFonts w:ascii="Arial" w:hAnsi="Arial" w:cs="Arial"/>
        </w:rPr>
        <w:t>belief you can do something too well</w:t>
      </w:r>
    </w:p>
    <w:p w:rsidR="00D74280" w:rsidRPr="002B697D" w:rsidRDefault="00B766EE" w:rsidP="00D74280">
      <w:pPr>
        <w:pStyle w:val="ListParagraph"/>
        <w:numPr>
          <w:ilvl w:val="0"/>
          <w:numId w:val="2"/>
        </w:numPr>
        <w:rPr>
          <w:rFonts w:ascii="Arial" w:hAnsi="Arial" w:cs="Arial"/>
        </w:rPr>
      </w:pPr>
      <w:r>
        <w:rPr>
          <w:rFonts w:ascii="Arial" w:hAnsi="Arial" w:cs="Arial"/>
        </w:rPr>
        <w:t>D</w:t>
      </w:r>
      <w:r w:rsidR="00267D9F" w:rsidRPr="002B697D">
        <w:rPr>
          <w:rFonts w:ascii="Arial" w:hAnsi="Arial" w:cs="Arial"/>
        </w:rPr>
        <w:t>istractions</w:t>
      </w:r>
      <w:r w:rsidR="00D74280" w:rsidRPr="002B697D">
        <w:rPr>
          <w:rFonts w:ascii="Arial" w:hAnsi="Arial" w:cs="Arial"/>
        </w:rPr>
        <w:t>/disruptions: prevents you from concentrating</w:t>
      </w:r>
      <w:r w:rsidR="00146031" w:rsidRPr="002B697D">
        <w:rPr>
          <w:rFonts w:ascii="Arial" w:hAnsi="Arial" w:cs="Arial"/>
        </w:rPr>
        <w:t xml:space="preserve"> on task</w:t>
      </w:r>
    </w:p>
    <w:p w:rsidR="00D93714" w:rsidRPr="002B697D" w:rsidRDefault="00B766EE" w:rsidP="00D74280">
      <w:pPr>
        <w:pStyle w:val="ListParagraph"/>
        <w:numPr>
          <w:ilvl w:val="0"/>
          <w:numId w:val="2"/>
        </w:numPr>
        <w:rPr>
          <w:rFonts w:ascii="Arial" w:hAnsi="Arial" w:cs="Arial"/>
        </w:rPr>
      </w:pPr>
      <w:r>
        <w:rPr>
          <w:rFonts w:ascii="Arial" w:hAnsi="Arial" w:cs="Arial"/>
        </w:rPr>
        <w:t>R</w:t>
      </w:r>
      <w:r w:rsidR="00267D9F" w:rsidRPr="002B697D">
        <w:rPr>
          <w:rFonts w:ascii="Arial" w:hAnsi="Arial" w:cs="Arial"/>
        </w:rPr>
        <w:t>eminders</w:t>
      </w:r>
      <w:r w:rsidR="00146031" w:rsidRPr="002B697D">
        <w:rPr>
          <w:rFonts w:ascii="Arial" w:hAnsi="Arial" w:cs="Arial"/>
        </w:rPr>
        <w:t xml:space="preserve">: </w:t>
      </w:r>
      <w:r w:rsidR="00075FBC" w:rsidRPr="002B697D">
        <w:rPr>
          <w:rFonts w:ascii="Arial" w:hAnsi="Arial" w:cs="Arial"/>
        </w:rPr>
        <w:t>things you should not forget</w:t>
      </w:r>
    </w:p>
    <w:p w:rsidR="00CC3BC3" w:rsidRPr="002B697D" w:rsidRDefault="00B766EE" w:rsidP="00D74280">
      <w:pPr>
        <w:pStyle w:val="ListParagraph"/>
        <w:numPr>
          <w:ilvl w:val="0"/>
          <w:numId w:val="2"/>
        </w:numPr>
        <w:rPr>
          <w:rFonts w:ascii="Arial" w:hAnsi="Arial" w:cs="Arial"/>
        </w:rPr>
      </w:pPr>
      <w:r>
        <w:rPr>
          <w:rFonts w:ascii="Arial" w:hAnsi="Arial" w:cs="Arial"/>
        </w:rPr>
        <w:t>S</w:t>
      </w:r>
      <w:r w:rsidR="00CC3BC3" w:rsidRPr="002B697D">
        <w:rPr>
          <w:rFonts w:ascii="Arial" w:hAnsi="Arial" w:cs="Arial"/>
        </w:rPr>
        <w:t>pecific: clear</w:t>
      </w:r>
    </w:p>
    <w:p w:rsidR="00CC3BC3" w:rsidRPr="002B697D" w:rsidRDefault="00B766EE" w:rsidP="00D74280">
      <w:pPr>
        <w:pStyle w:val="ListParagraph"/>
        <w:numPr>
          <w:ilvl w:val="0"/>
          <w:numId w:val="2"/>
        </w:numPr>
        <w:rPr>
          <w:rFonts w:ascii="Arial" w:hAnsi="Arial" w:cs="Arial"/>
        </w:rPr>
      </w:pPr>
      <w:r>
        <w:rPr>
          <w:rFonts w:ascii="Arial" w:hAnsi="Arial" w:cs="Arial"/>
        </w:rPr>
        <w:t>C</w:t>
      </w:r>
      <w:r w:rsidR="00CC3BC3" w:rsidRPr="002B697D">
        <w:rPr>
          <w:rFonts w:ascii="Arial" w:hAnsi="Arial" w:cs="Arial"/>
        </w:rPr>
        <w:t>onsistent: all the time</w:t>
      </w:r>
    </w:p>
    <w:p w:rsidR="00CC3BC3" w:rsidRPr="002B697D" w:rsidRDefault="00B766EE" w:rsidP="00D74280">
      <w:pPr>
        <w:pStyle w:val="ListParagraph"/>
        <w:numPr>
          <w:ilvl w:val="0"/>
          <w:numId w:val="2"/>
        </w:numPr>
        <w:rPr>
          <w:rFonts w:ascii="Arial" w:hAnsi="Arial" w:cs="Arial"/>
        </w:rPr>
      </w:pPr>
      <w:r>
        <w:rPr>
          <w:rFonts w:ascii="Arial" w:hAnsi="Arial" w:cs="Arial"/>
        </w:rPr>
        <w:t>C</w:t>
      </w:r>
      <w:r w:rsidR="00CC3BC3" w:rsidRPr="002B697D">
        <w:rPr>
          <w:rFonts w:ascii="Arial" w:hAnsi="Arial" w:cs="Arial"/>
        </w:rPr>
        <w:t>onsideration: thoughtful</w:t>
      </w:r>
    </w:p>
    <w:p w:rsidR="00CC3BC3" w:rsidRPr="002B697D" w:rsidRDefault="00B766EE" w:rsidP="00D74280">
      <w:pPr>
        <w:pStyle w:val="ListParagraph"/>
        <w:numPr>
          <w:ilvl w:val="0"/>
          <w:numId w:val="2"/>
        </w:numPr>
        <w:rPr>
          <w:rFonts w:ascii="Arial" w:hAnsi="Arial" w:cs="Arial"/>
        </w:rPr>
      </w:pPr>
      <w:r>
        <w:rPr>
          <w:rFonts w:ascii="Arial" w:hAnsi="Arial" w:cs="Arial"/>
        </w:rPr>
        <w:t>H</w:t>
      </w:r>
      <w:r w:rsidR="00CC3BC3" w:rsidRPr="002B697D">
        <w:rPr>
          <w:rFonts w:ascii="Arial" w:hAnsi="Arial" w:cs="Arial"/>
        </w:rPr>
        <w:t>onesty: tell the truth</w:t>
      </w:r>
    </w:p>
    <w:p w:rsidR="00CC3BC3" w:rsidRPr="002B697D" w:rsidRDefault="00B766EE" w:rsidP="00D74280">
      <w:pPr>
        <w:pStyle w:val="ListParagraph"/>
        <w:numPr>
          <w:ilvl w:val="0"/>
          <w:numId w:val="2"/>
        </w:numPr>
        <w:rPr>
          <w:rFonts w:ascii="Arial" w:hAnsi="Arial" w:cs="Arial"/>
        </w:rPr>
      </w:pPr>
      <w:r>
        <w:rPr>
          <w:rFonts w:ascii="Arial" w:hAnsi="Arial" w:cs="Arial"/>
        </w:rPr>
        <w:t>F</w:t>
      </w:r>
      <w:r w:rsidR="00CC3BC3" w:rsidRPr="002B697D">
        <w:rPr>
          <w:rFonts w:ascii="Arial" w:hAnsi="Arial" w:cs="Arial"/>
        </w:rPr>
        <w:t>air: equal, just</w:t>
      </w:r>
    </w:p>
    <w:p w:rsidR="00D93714" w:rsidRPr="002B697D" w:rsidRDefault="00D93714">
      <w:pPr>
        <w:rPr>
          <w:rFonts w:ascii="Arial" w:hAnsi="Arial" w:cs="Arial"/>
          <w:b/>
        </w:rPr>
      </w:pPr>
      <w:r w:rsidRPr="002B697D">
        <w:rPr>
          <w:rFonts w:ascii="Arial" w:hAnsi="Arial" w:cs="Arial"/>
          <w:b/>
        </w:rPr>
        <w:t>Author Information:</w:t>
      </w:r>
    </w:p>
    <w:p w:rsidR="002618EC" w:rsidRDefault="00D93714">
      <w:pPr>
        <w:rPr>
          <w:rFonts w:ascii="Arial" w:hAnsi="Arial" w:cs="Arial"/>
        </w:rPr>
      </w:pPr>
      <w:r w:rsidRPr="002618EC">
        <w:rPr>
          <w:rFonts w:ascii="Arial" w:hAnsi="Arial" w:cs="Arial"/>
          <w:b/>
        </w:rPr>
        <w:t>Kenan Fellow:</w:t>
      </w:r>
      <w:r w:rsidRPr="002B697D">
        <w:rPr>
          <w:rFonts w:ascii="Arial" w:hAnsi="Arial" w:cs="Arial"/>
        </w:rPr>
        <w:t xml:space="preserve"> Lisa Cook. I teach kindergarten at Dorothy J Vaughan Academy of Technology</w:t>
      </w:r>
      <w:r w:rsidR="009B7A2D" w:rsidRPr="002B697D">
        <w:rPr>
          <w:rFonts w:ascii="Arial" w:hAnsi="Arial" w:cs="Arial"/>
        </w:rPr>
        <w:t xml:space="preserve"> in Charlotte, North Carolina</w:t>
      </w:r>
      <w:r w:rsidRPr="002B697D">
        <w:rPr>
          <w:rFonts w:ascii="Arial" w:hAnsi="Arial" w:cs="Arial"/>
        </w:rPr>
        <w:t xml:space="preserve">. I have been teaching for five years. </w:t>
      </w:r>
    </w:p>
    <w:p w:rsidR="00D93714" w:rsidRPr="002B697D" w:rsidRDefault="00D93714">
      <w:pPr>
        <w:rPr>
          <w:rFonts w:ascii="Arial" w:hAnsi="Arial" w:cs="Arial"/>
        </w:rPr>
      </w:pPr>
      <w:r w:rsidRPr="002B697D">
        <w:rPr>
          <w:rFonts w:ascii="Arial" w:hAnsi="Arial" w:cs="Arial"/>
        </w:rPr>
        <w:t xml:space="preserve">Email: </w:t>
      </w:r>
      <w:hyperlink r:id="rId45" w:history="1">
        <w:r w:rsidRPr="002B697D">
          <w:rPr>
            <w:rStyle w:val="Hyperlink"/>
            <w:rFonts w:ascii="Arial" w:hAnsi="Arial" w:cs="Arial"/>
          </w:rPr>
          <w:t>lisam.cook@cms.k12.nc.us</w:t>
        </w:r>
      </w:hyperlink>
    </w:p>
    <w:p w:rsidR="002618EC" w:rsidRDefault="00D93714">
      <w:pPr>
        <w:rPr>
          <w:rFonts w:ascii="Arial" w:hAnsi="Arial" w:cs="Arial"/>
        </w:rPr>
      </w:pPr>
      <w:r w:rsidRPr="002618EC">
        <w:rPr>
          <w:rFonts w:ascii="Arial" w:hAnsi="Arial" w:cs="Arial"/>
          <w:b/>
        </w:rPr>
        <w:t>Mentor:</w:t>
      </w:r>
      <w:r w:rsidRPr="002B697D">
        <w:rPr>
          <w:rFonts w:ascii="Arial" w:hAnsi="Arial" w:cs="Arial"/>
        </w:rPr>
        <w:t xml:space="preserve"> Dawn Braswell. Dawn</w:t>
      </w:r>
      <w:r w:rsidR="002618EC">
        <w:rPr>
          <w:rFonts w:ascii="Arial" w:hAnsi="Arial" w:cs="Arial"/>
        </w:rPr>
        <w:t xml:space="preserve"> Braswell </w:t>
      </w:r>
      <w:r w:rsidR="00324BC8" w:rsidRPr="002B697D">
        <w:rPr>
          <w:rFonts w:ascii="Arial" w:hAnsi="Arial" w:cs="Arial"/>
        </w:rPr>
        <w:t>i</w:t>
      </w:r>
      <w:r w:rsidRPr="002B697D">
        <w:rPr>
          <w:rFonts w:ascii="Arial" w:hAnsi="Arial" w:cs="Arial"/>
        </w:rPr>
        <w:t xml:space="preserve">s </w:t>
      </w:r>
      <w:r w:rsidR="00324BC8" w:rsidRPr="002B697D">
        <w:rPr>
          <w:rFonts w:ascii="Arial" w:hAnsi="Arial" w:cs="Arial"/>
        </w:rPr>
        <w:t>the Head of Siemens Apprenticeship for North America</w:t>
      </w:r>
      <w:r w:rsidRPr="002B697D">
        <w:rPr>
          <w:rFonts w:ascii="Arial" w:hAnsi="Arial" w:cs="Arial"/>
        </w:rPr>
        <w:t xml:space="preserve">. </w:t>
      </w:r>
      <w:r w:rsidR="00324BC8" w:rsidRPr="002B697D">
        <w:rPr>
          <w:rFonts w:ascii="Arial" w:hAnsi="Arial" w:cs="Arial"/>
        </w:rPr>
        <w:t>She is responsible for providing guidance to the current apprenticeship programs in the US and Canada</w:t>
      </w:r>
      <w:r w:rsidR="009B7A2D" w:rsidRPr="002B697D">
        <w:rPr>
          <w:rFonts w:ascii="Arial" w:hAnsi="Arial" w:cs="Arial"/>
        </w:rPr>
        <w:t>,</w:t>
      </w:r>
      <w:r w:rsidR="00324BC8" w:rsidRPr="002B697D">
        <w:rPr>
          <w:rFonts w:ascii="Arial" w:hAnsi="Arial" w:cs="Arial"/>
        </w:rPr>
        <w:t xml:space="preserve"> in addition to providing professional development to </w:t>
      </w:r>
      <w:r w:rsidR="009B7A2D" w:rsidRPr="002B697D">
        <w:rPr>
          <w:rFonts w:ascii="Arial" w:hAnsi="Arial" w:cs="Arial"/>
        </w:rPr>
        <w:t xml:space="preserve">all of </w:t>
      </w:r>
      <w:r w:rsidR="00324BC8" w:rsidRPr="002B697D">
        <w:rPr>
          <w:rFonts w:ascii="Arial" w:hAnsi="Arial" w:cs="Arial"/>
        </w:rPr>
        <w:t xml:space="preserve">the employees </w:t>
      </w:r>
      <w:r w:rsidR="009B7A2D" w:rsidRPr="002B697D">
        <w:rPr>
          <w:rFonts w:ascii="Arial" w:hAnsi="Arial" w:cs="Arial"/>
        </w:rPr>
        <w:t xml:space="preserve">at </w:t>
      </w:r>
      <w:r w:rsidR="00324BC8" w:rsidRPr="002B697D">
        <w:rPr>
          <w:rFonts w:ascii="Arial" w:hAnsi="Arial" w:cs="Arial"/>
        </w:rPr>
        <w:t>Siemen</w:t>
      </w:r>
      <w:r w:rsidR="009B7A2D" w:rsidRPr="002B697D">
        <w:rPr>
          <w:rFonts w:ascii="Arial" w:hAnsi="Arial" w:cs="Arial"/>
        </w:rPr>
        <w:t>s Charlotte</w:t>
      </w:r>
      <w:r w:rsidR="00324BC8" w:rsidRPr="002B697D">
        <w:rPr>
          <w:rFonts w:ascii="Arial" w:hAnsi="Arial" w:cs="Arial"/>
        </w:rPr>
        <w:t>. Her position is split (50/50) between Siemens Charlotte and Siemens Corporate in Orlando, Florida. She has partnerships with the Charlotte Chamber of Commerce, Central Piedmont Community College, and other community groups on behalf of Siemens.</w:t>
      </w:r>
      <w:r w:rsidR="00493ACF" w:rsidRPr="002B697D">
        <w:rPr>
          <w:rFonts w:ascii="Arial" w:hAnsi="Arial" w:cs="Arial"/>
        </w:rPr>
        <w:t xml:space="preserve"> </w:t>
      </w:r>
    </w:p>
    <w:p w:rsidR="00D93714" w:rsidRPr="002B697D" w:rsidRDefault="00D93714">
      <w:pPr>
        <w:rPr>
          <w:rFonts w:ascii="Arial" w:hAnsi="Arial" w:cs="Arial"/>
        </w:rPr>
      </w:pPr>
      <w:bookmarkStart w:id="10" w:name="_GoBack"/>
      <w:bookmarkEnd w:id="10"/>
      <w:r w:rsidRPr="002B697D">
        <w:rPr>
          <w:rFonts w:ascii="Arial" w:hAnsi="Arial" w:cs="Arial"/>
        </w:rPr>
        <w:t xml:space="preserve">Email: </w:t>
      </w:r>
      <w:hyperlink r:id="rId46" w:history="1">
        <w:r w:rsidRPr="002B697D">
          <w:rPr>
            <w:rStyle w:val="Hyperlink"/>
            <w:rFonts w:ascii="Arial" w:hAnsi="Arial" w:cs="Arial"/>
          </w:rPr>
          <w:t>dawn.braswell@siemens.com</w:t>
        </w:r>
      </w:hyperlink>
    </w:p>
    <w:p w:rsidR="00324BC8" w:rsidRPr="002B697D" w:rsidRDefault="00324BC8">
      <w:pPr>
        <w:rPr>
          <w:rFonts w:ascii="Arial" w:hAnsi="Arial" w:cs="Arial"/>
        </w:rPr>
      </w:pPr>
    </w:p>
    <w:sectPr w:rsidR="00324BC8" w:rsidRPr="002B697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85718" w:rsidRDefault="00085718" w:rsidP="008829AD">
      <w:pPr>
        <w:spacing w:after="0" w:line="240" w:lineRule="auto"/>
      </w:pPr>
      <w:r>
        <w:separator/>
      </w:r>
    </w:p>
  </w:endnote>
  <w:endnote w:type="continuationSeparator" w:id="0">
    <w:p w:rsidR="00085718" w:rsidRDefault="00085718" w:rsidP="008829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85718" w:rsidRDefault="00085718" w:rsidP="008829AD">
      <w:pPr>
        <w:spacing w:after="0" w:line="240" w:lineRule="auto"/>
      </w:pPr>
      <w:r>
        <w:separator/>
      </w:r>
    </w:p>
  </w:footnote>
  <w:footnote w:type="continuationSeparator" w:id="0">
    <w:p w:rsidR="00085718" w:rsidRDefault="00085718" w:rsidP="008829A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403DF0"/>
    <w:multiLevelType w:val="hybridMultilevel"/>
    <w:tmpl w:val="D72EAD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CF65FC"/>
    <w:multiLevelType w:val="hybridMultilevel"/>
    <w:tmpl w:val="A56CB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CC253F"/>
    <w:multiLevelType w:val="hybridMultilevel"/>
    <w:tmpl w:val="17A6A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F14563"/>
    <w:multiLevelType w:val="hybridMultilevel"/>
    <w:tmpl w:val="3F0E81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BB47E3"/>
    <w:multiLevelType w:val="hybridMultilevel"/>
    <w:tmpl w:val="24AE9240"/>
    <w:lvl w:ilvl="0" w:tplc="04090001">
      <w:start w:val="1"/>
      <w:numFmt w:val="bullet"/>
      <w:lvlText w:val=""/>
      <w:lvlJc w:val="left"/>
      <w:pPr>
        <w:ind w:left="720" w:hanging="360"/>
      </w:pPr>
      <w:rPr>
        <w:rFonts w:ascii="Symbol" w:hAnsi="Symbol" w:hint="default"/>
      </w:rPr>
    </w:lvl>
    <w:lvl w:ilvl="1" w:tplc="019E73A6">
      <w:numFmt w:val="bullet"/>
      <w:lvlText w:val="•"/>
      <w:lvlJc w:val="left"/>
      <w:pPr>
        <w:ind w:left="1800" w:hanging="720"/>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95D3B93"/>
    <w:multiLevelType w:val="hybridMultilevel"/>
    <w:tmpl w:val="59FA47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DCD0251"/>
    <w:multiLevelType w:val="hybridMultilevel"/>
    <w:tmpl w:val="C024C23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79407E4"/>
    <w:multiLevelType w:val="hybridMultilevel"/>
    <w:tmpl w:val="B08A0A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2BB63DF"/>
    <w:multiLevelType w:val="hybridMultilevel"/>
    <w:tmpl w:val="471ED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7"/>
  </w:num>
  <w:num w:numId="4">
    <w:abstractNumId w:val="3"/>
  </w:num>
  <w:num w:numId="5">
    <w:abstractNumId w:val="0"/>
  </w:num>
  <w:num w:numId="6">
    <w:abstractNumId w:val="1"/>
  </w:num>
  <w:num w:numId="7">
    <w:abstractNumId w:val="2"/>
  </w:num>
  <w:num w:numId="8">
    <w:abstractNumId w:val="5"/>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3714"/>
    <w:rsid w:val="000020F3"/>
    <w:rsid w:val="00012C87"/>
    <w:rsid w:val="000131E6"/>
    <w:rsid w:val="00013775"/>
    <w:rsid w:val="0001727E"/>
    <w:rsid w:val="00017954"/>
    <w:rsid w:val="000212B6"/>
    <w:rsid w:val="00031269"/>
    <w:rsid w:val="00035A16"/>
    <w:rsid w:val="000604A5"/>
    <w:rsid w:val="00074B32"/>
    <w:rsid w:val="00075FBC"/>
    <w:rsid w:val="00083FA2"/>
    <w:rsid w:val="000846A8"/>
    <w:rsid w:val="00085718"/>
    <w:rsid w:val="00085F24"/>
    <w:rsid w:val="000A6C50"/>
    <w:rsid w:val="000B24C3"/>
    <w:rsid w:val="000D06E5"/>
    <w:rsid w:val="000E1E33"/>
    <w:rsid w:val="000F0F9E"/>
    <w:rsid w:val="00100003"/>
    <w:rsid w:val="00112425"/>
    <w:rsid w:val="00146031"/>
    <w:rsid w:val="00150420"/>
    <w:rsid w:val="00150FE5"/>
    <w:rsid w:val="00160EC1"/>
    <w:rsid w:val="00163CA7"/>
    <w:rsid w:val="00182C00"/>
    <w:rsid w:val="00182D02"/>
    <w:rsid w:val="001838BF"/>
    <w:rsid w:val="001A7EE5"/>
    <w:rsid w:val="001B73C5"/>
    <w:rsid w:val="001B758F"/>
    <w:rsid w:val="001B794F"/>
    <w:rsid w:val="001C0C25"/>
    <w:rsid w:val="001C1E15"/>
    <w:rsid w:val="001C6719"/>
    <w:rsid w:val="001E78C0"/>
    <w:rsid w:val="00206ECA"/>
    <w:rsid w:val="002358E2"/>
    <w:rsid w:val="00247A88"/>
    <w:rsid w:val="002565CB"/>
    <w:rsid w:val="00257C19"/>
    <w:rsid w:val="00257D63"/>
    <w:rsid w:val="002618EC"/>
    <w:rsid w:val="002633AE"/>
    <w:rsid w:val="00267D9F"/>
    <w:rsid w:val="00292872"/>
    <w:rsid w:val="002A051C"/>
    <w:rsid w:val="002B697D"/>
    <w:rsid w:val="002B6BD6"/>
    <w:rsid w:val="002C6186"/>
    <w:rsid w:val="002D0510"/>
    <w:rsid w:val="002E5680"/>
    <w:rsid w:val="002E648C"/>
    <w:rsid w:val="002F4A7E"/>
    <w:rsid w:val="00311AA2"/>
    <w:rsid w:val="00324BC8"/>
    <w:rsid w:val="00337ED3"/>
    <w:rsid w:val="00354461"/>
    <w:rsid w:val="00367089"/>
    <w:rsid w:val="003758C1"/>
    <w:rsid w:val="003935C9"/>
    <w:rsid w:val="003A0A6C"/>
    <w:rsid w:val="003A36DE"/>
    <w:rsid w:val="003A37E7"/>
    <w:rsid w:val="003D140B"/>
    <w:rsid w:val="003D3F07"/>
    <w:rsid w:val="003E1DD2"/>
    <w:rsid w:val="003E7147"/>
    <w:rsid w:val="003F6D1C"/>
    <w:rsid w:val="00402276"/>
    <w:rsid w:val="00424B22"/>
    <w:rsid w:val="00437262"/>
    <w:rsid w:val="004409E4"/>
    <w:rsid w:val="00447603"/>
    <w:rsid w:val="00453563"/>
    <w:rsid w:val="00475D81"/>
    <w:rsid w:val="00485031"/>
    <w:rsid w:val="004869FF"/>
    <w:rsid w:val="004905EE"/>
    <w:rsid w:val="00493ACF"/>
    <w:rsid w:val="004B26E2"/>
    <w:rsid w:val="004B28C8"/>
    <w:rsid w:val="004E0909"/>
    <w:rsid w:val="004E11F2"/>
    <w:rsid w:val="004E53E4"/>
    <w:rsid w:val="004E7775"/>
    <w:rsid w:val="004F6ED4"/>
    <w:rsid w:val="00516CB5"/>
    <w:rsid w:val="00521A93"/>
    <w:rsid w:val="0053006C"/>
    <w:rsid w:val="00531BF3"/>
    <w:rsid w:val="00532F2B"/>
    <w:rsid w:val="00535A71"/>
    <w:rsid w:val="00544769"/>
    <w:rsid w:val="0055745C"/>
    <w:rsid w:val="00560B0F"/>
    <w:rsid w:val="00560E42"/>
    <w:rsid w:val="00584BFE"/>
    <w:rsid w:val="00590270"/>
    <w:rsid w:val="00590E1A"/>
    <w:rsid w:val="005A21C1"/>
    <w:rsid w:val="005B7BA2"/>
    <w:rsid w:val="005E2293"/>
    <w:rsid w:val="005E45EE"/>
    <w:rsid w:val="005E68BB"/>
    <w:rsid w:val="005F1700"/>
    <w:rsid w:val="006157F8"/>
    <w:rsid w:val="00621E95"/>
    <w:rsid w:val="00624DB9"/>
    <w:rsid w:val="00631D18"/>
    <w:rsid w:val="00631EB5"/>
    <w:rsid w:val="00647406"/>
    <w:rsid w:val="00647A77"/>
    <w:rsid w:val="00660A24"/>
    <w:rsid w:val="00662A82"/>
    <w:rsid w:val="00671E96"/>
    <w:rsid w:val="00677381"/>
    <w:rsid w:val="0068173E"/>
    <w:rsid w:val="00682E49"/>
    <w:rsid w:val="006969E5"/>
    <w:rsid w:val="006B4FC4"/>
    <w:rsid w:val="006B774F"/>
    <w:rsid w:val="006D5AB0"/>
    <w:rsid w:val="006E273F"/>
    <w:rsid w:val="00703417"/>
    <w:rsid w:val="0070589D"/>
    <w:rsid w:val="00707272"/>
    <w:rsid w:val="007124E8"/>
    <w:rsid w:val="00734A97"/>
    <w:rsid w:val="007754A8"/>
    <w:rsid w:val="00782E36"/>
    <w:rsid w:val="00786AFF"/>
    <w:rsid w:val="007A624B"/>
    <w:rsid w:val="007B1CBF"/>
    <w:rsid w:val="007B3BB3"/>
    <w:rsid w:val="007B5264"/>
    <w:rsid w:val="007C0FE6"/>
    <w:rsid w:val="007F1CC1"/>
    <w:rsid w:val="007F5494"/>
    <w:rsid w:val="007F68F0"/>
    <w:rsid w:val="00815726"/>
    <w:rsid w:val="00822DC5"/>
    <w:rsid w:val="00844B2C"/>
    <w:rsid w:val="00852C5D"/>
    <w:rsid w:val="00853028"/>
    <w:rsid w:val="0086080A"/>
    <w:rsid w:val="00867636"/>
    <w:rsid w:val="00871B01"/>
    <w:rsid w:val="008829AD"/>
    <w:rsid w:val="008A11E1"/>
    <w:rsid w:val="008B2455"/>
    <w:rsid w:val="008B5E5F"/>
    <w:rsid w:val="008B6E94"/>
    <w:rsid w:val="008D4788"/>
    <w:rsid w:val="008D731B"/>
    <w:rsid w:val="008F41C8"/>
    <w:rsid w:val="008F5300"/>
    <w:rsid w:val="00905ED0"/>
    <w:rsid w:val="009139AB"/>
    <w:rsid w:val="009207A2"/>
    <w:rsid w:val="00935F78"/>
    <w:rsid w:val="009360C9"/>
    <w:rsid w:val="00940296"/>
    <w:rsid w:val="00944AB7"/>
    <w:rsid w:val="0095489E"/>
    <w:rsid w:val="009804F1"/>
    <w:rsid w:val="00981361"/>
    <w:rsid w:val="0098363C"/>
    <w:rsid w:val="00986A1C"/>
    <w:rsid w:val="00986EB0"/>
    <w:rsid w:val="009979B0"/>
    <w:rsid w:val="009A2B6C"/>
    <w:rsid w:val="009B16E2"/>
    <w:rsid w:val="009B2F4E"/>
    <w:rsid w:val="009B4E81"/>
    <w:rsid w:val="009B745A"/>
    <w:rsid w:val="009B7A2D"/>
    <w:rsid w:val="009C1878"/>
    <w:rsid w:val="009C51A3"/>
    <w:rsid w:val="009E6227"/>
    <w:rsid w:val="00A02310"/>
    <w:rsid w:val="00A16254"/>
    <w:rsid w:val="00A302B7"/>
    <w:rsid w:val="00A60D5C"/>
    <w:rsid w:val="00A63824"/>
    <w:rsid w:val="00A63C76"/>
    <w:rsid w:val="00A71224"/>
    <w:rsid w:val="00A7545F"/>
    <w:rsid w:val="00A77D90"/>
    <w:rsid w:val="00A90C76"/>
    <w:rsid w:val="00A926F7"/>
    <w:rsid w:val="00AA32B0"/>
    <w:rsid w:val="00AA3C5D"/>
    <w:rsid w:val="00AB0AE6"/>
    <w:rsid w:val="00AB6EC4"/>
    <w:rsid w:val="00AD0EAF"/>
    <w:rsid w:val="00AE7DF2"/>
    <w:rsid w:val="00AF13CD"/>
    <w:rsid w:val="00B0515C"/>
    <w:rsid w:val="00B177E7"/>
    <w:rsid w:val="00B30A50"/>
    <w:rsid w:val="00B31174"/>
    <w:rsid w:val="00B46CF7"/>
    <w:rsid w:val="00B52A34"/>
    <w:rsid w:val="00B5513C"/>
    <w:rsid w:val="00B56CF5"/>
    <w:rsid w:val="00B766EE"/>
    <w:rsid w:val="00B7678F"/>
    <w:rsid w:val="00B87588"/>
    <w:rsid w:val="00B976A5"/>
    <w:rsid w:val="00BB157A"/>
    <w:rsid w:val="00BE63E9"/>
    <w:rsid w:val="00C104D8"/>
    <w:rsid w:val="00C20D67"/>
    <w:rsid w:val="00C216D3"/>
    <w:rsid w:val="00C51DF1"/>
    <w:rsid w:val="00C71B92"/>
    <w:rsid w:val="00C75052"/>
    <w:rsid w:val="00C766DC"/>
    <w:rsid w:val="00C9109C"/>
    <w:rsid w:val="00CA59E4"/>
    <w:rsid w:val="00CB7F26"/>
    <w:rsid w:val="00CC2856"/>
    <w:rsid w:val="00CC3BC3"/>
    <w:rsid w:val="00CC3EB8"/>
    <w:rsid w:val="00CC6EC6"/>
    <w:rsid w:val="00CD29E9"/>
    <w:rsid w:val="00CE415B"/>
    <w:rsid w:val="00D27C13"/>
    <w:rsid w:val="00D3176E"/>
    <w:rsid w:val="00D35A7C"/>
    <w:rsid w:val="00D43360"/>
    <w:rsid w:val="00D523BA"/>
    <w:rsid w:val="00D7134F"/>
    <w:rsid w:val="00D72E94"/>
    <w:rsid w:val="00D74280"/>
    <w:rsid w:val="00D93714"/>
    <w:rsid w:val="00D94E3C"/>
    <w:rsid w:val="00DB050E"/>
    <w:rsid w:val="00DB7C3C"/>
    <w:rsid w:val="00DD2DED"/>
    <w:rsid w:val="00DE7B29"/>
    <w:rsid w:val="00E03390"/>
    <w:rsid w:val="00E2475D"/>
    <w:rsid w:val="00E34B6E"/>
    <w:rsid w:val="00E44B00"/>
    <w:rsid w:val="00E51D77"/>
    <w:rsid w:val="00E5400C"/>
    <w:rsid w:val="00E6288C"/>
    <w:rsid w:val="00E7247D"/>
    <w:rsid w:val="00E72850"/>
    <w:rsid w:val="00E904E5"/>
    <w:rsid w:val="00ED3559"/>
    <w:rsid w:val="00EF0173"/>
    <w:rsid w:val="00F112D0"/>
    <w:rsid w:val="00F120A4"/>
    <w:rsid w:val="00F13284"/>
    <w:rsid w:val="00F2062C"/>
    <w:rsid w:val="00F30648"/>
    <w:rsid w:val="00F33393"/>
    <w:rsid w:val="00F46562"/>
    <w:rsid w:val="00F611BE"/>
    <w:rsid w:val="00F81225"/>
    <w:rsid w:val="00FC0647"/>
    <w:rsid w:val="00FC679F"/>
    <w:rsid w:val="00FD626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687556"/>
  <w15:chartTrackingRefBased/>
  <w15:docId w15:val="{F0906ADA-ADF4-48BF-ADC4-3ABE19273D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93714"/>
    <w:rPr>
      <w:color w:val="0563C1" w:themeColor="hyperlink"/>
      <w:u w:val="single"/>
    </w:rPr>
  </w:style>
  <w:style w:type="paragraph" w:styleId="ListParagraph">
    <w:name w:val="List Paragraph"/>
    <w:basedOn w:val="Normal"/>
    <w:uiPriority w:val="34"/>
    <w:qFormat/>
    <w:rsid w:val="00F13284"/>
    <w:pPr>
      <w:ind w:left="720"/>
      <w:contextualSpacing/>
    </w:pPr>
  </w:style>
  <w:style w:type="table" w:styleId="TableGrid">
    <w:name w:val="Table Grid"/>
    <w:basedOn w:val="TableNormal"/>
    <w:uiPriority w:val="39"/>
    <w:rsid w:val="009402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F1CC1"/>
    <w:rPr>
      <w:rFonts w:ascii="Times New Roman" w:hAnsi="Times New Roman" w:cs="Times New Roman"/>
      <w:sz w:val="24"/>
      <w:szCs w:val="24"/>
    </w:rPr>
  </w:style>
  <w:style w:type="table" w:customStyle="1" w:styleId="TableGrid1">
    <w:name w:val="Table Grid1"/>
    <w:basedOn w:val="TableNormal"/>
    <w:next w:val="TableGrid"/>
    <w:rsid w:val="00531BF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829AD"/>
    <w:pPr>
      <w:tabs>
        <w:tab w:val="center" w:pos="4680"/>
        <w:tab w:val="right" w:pos="9360"/>
      </w:tabs>
      <w:spacing w:after="0" w:line="240" w:lineRule="auto"/>
    </w:pPr>
  </w:style>
  <w:style w:type="character" w:customStyle="1" w:styleId="HeaderChar">
    <w:name w:val="Header Char"/>
    <w:basedOn w:val="DefaultParagraphFont"/>
    <w:link w:val="Header"/>
    <w:uiPriority w:val="99"/>
    <w:rsid w:val="008829AD"/>
  </w:style>
  <w:style w:type="paragraph" w:styleId="Footer">
    <w:name w:val="footer"/>
    <w:basedOn w:val="Normal"/>
    <w:link w:val="FooterChar"/>
    <w:uiPriority w:val="99"/>
    <w:unhideWhenUsed/>
    <w:rsid w:val="008829AD"/>
    <w:pPr>
      <w:tabs>
        <w:tab w:val="center" w:pos="4680"/>
        <w:tab w:val="right" w:pos="9360"/>
      </w:tabs>
      <w:spacing w:after="0" w:line="240" w:lineRule="auto"/>
    </w:pPr>
  </w:style>
  <w:style w:type="character" w:customStyle="1" w:styleId="FooterChar">
    <w:name w:val="Footer Char"/>
    <w:basedOn w:val="DefaultParagraphFont"/>
    <w:link w:val="Footer"/>
    <w:uiPriority w:val="99"/>
    <w:rsid w:val="008829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9809823">
      <w:bodyDiv w:val="1"/>
      <w:marLeft w:val="0"/>
      <w:marRight w:val="0"/>
      <w:marTop w:val="0"/>
      <w:marBottom w:val="0"/>
      <w:divBdr>
        <w:top w:val="none" w:sz="0" w:space="0" w:color="auto"/>
        <w:left w:val="none" w:sz="0" w:space="0" w:color="auto"/>
        <w:bottom w:val="none" w:sz="0" w:space="0" w:color="auto"/>
        <w:right w:val="none" w:sz="0" w:space="0" w:color="auto"/>
      </w:divBdr>
    </w:div>
    <w:div w:id="876697318">
      <w:bodyDiv w:val="1"/>
      <w:marLeft w:val="0"/>
      <w:marRight w:val="0"/>
      <w:marTop w:val="0"/>
      <w:marBottom w:val="0"/>
      <w:divBdr>
        <w:top w:val="none" w:sz="0" w:space="0" w:color="auto"/>
        <w:left w:val="none" w:sz="0" w:space="0" w:color="auto"/>
        <w:bottom w:val="none" w:sz="0" w:space="0" w:color="auto"/>
        <w:right w:val="none" w:sz="0" w:space="0" w:color="auto"/>
      </w:divBdr>
      <w:divsChild>
        <w:div w:id="2083018594">
          <w:marLeft w:val="0"/>
          <w:marRight w:val="0"/>
          <w:marTop w:val="0"/>
          <w:marBottom w:val="0"/>
          <w:divBdr>
            <w:top w:val="none" w:sz="0" w:space="0" w:color="auto"/>
            <w:left w:val="none" w:sz="0" w:space="0" w:color="auto"/>
            <w:bottom w:val="none" w:sz="0" w:space="0" w:color="auto"/>
            <w:right w:val="none" w:sz="0" w:space="0" w:color="auto"/>
          </w:divBdr>
        </w:div>
        <w:div w:id="1548030154">
          <w:marLeft w:val="0"/>
          <w:marRight w:val="0"/>
          <w:marTop w:val="0"/>
          <w:marBottom w:val="0"/>
          <w:divBdr>
            <w:top w:val="none" w:sz="0" w:space="0" w:color="auto"/>
            <w:left w:val="none" w:sz="0" w:space="0" w:color="auto"/>
            <w:bottom w:val="none" w:sz="0" w:space="0" w:color="auto"/>
            <w:right w:val="none" w:sz="0" w:space="0" w:color="auto"/>
          </w:divBdr>
        </w:div>
        <w:div w:id="602688060">
          <w:marLeft w:val="0"/>
          <w:marRight w:val="0"/>
          <w:marTop w:val="0"/>
          <w:marBottom w:val="0"/>
          <w:divBdr>
            <w:top w:val="none" w:sz="0" w:space="0" w:color="auto"/>
            <w:left w:val="none" w:sz="0" w:space="0" w:color="auto"/>
            <w:bottom w:val="none" w:sz="0" w:space="0" w:color="auto"/>
            <w:right w:val="none" w:sz="0" w:space="0" w:color="auto"/>
          </w:divBdr>
        </w:div>
        <w:div w:id="2084064527">
          <w:marLeft w:val="0"/>
          <w:marRight w:val="0"/>
          <w:marTop w:val="0"/>
          <w:marBottom w:val="0"/>
          <w:divBdr>
            <w:top w:val="none" w:sz="0" w:space="0" w:color="auto"/>
            <w:left w:val="none" w:sz="0" w:space="0" w:color="auto"/>
            <w:bottom w:val="none" w:sz="0" w:space="0" w:color="auto"/>
            <w:right w:val="none" w:sz="0" w:space="0" w:color="auto"/>
          </w:divBdr>
        </w:div>
        <w:div w:id="1294142968">
          <w:marLeft w:val="0"/>
          <w:marRight w:val="0"/>
          <w:marTop w:val="0"/>
          <w:marBottom w:val="0"/>
          <w:divBdr>
            <w:top w:val="none" w:sz="0" w:space="0" w:color="auto"/>
            <w:left w:val="none" w:sz="0" w:space="0" w:color="auto"/>
            <w:bottom w:val="none" w:sz="0" w:space="0" w:color="auto"/>
            <w:right w:val="none" w:sz="0" w:space="0" w:color="auto"/>
          </w:divBdr>
        </w:div>
        <w:div w:id="30421630">
          <w:marLeft w:val="0"/>
          <w:marRight w:val="0"/>
          <w:marTop w:val="0"/>
          <w:marBottom w:val="0"/>
          <w:divBdr>
            <w:top w:val="none" w:sz="0" w:space="0" w:color="auto"/>
            <w:left w:val="none" w:sz="0" w:space="0" w:color="auto"/>
            <w:bottom w:val="none" w:sz="0" w:space="0" w:color="auto"/>
            <w:right w:val="none" w:sz="0" w:space="0" w:color="auto"/>
          </w:divBdr>
        </w:div>
        <w:div w:id="319164669">
          <w:marLeft w:val="0"/>
          <w:marRight w:val="0"/>
          <w:marTop w:val="0"/>
          <w:marBottom w:val="0"/>
          <w:divBdr>
            <w:top w:val="none" w:sz="0" w:space="0" w:color="auto"/>
            <w:left w:val="none" w:sz="0" w:space="0" w:color="auto"/>
            <w:bottom w:val="none" w:sz="0" w:space="0" w:color="auto"/>
            <w:right w:val="none" w:sz="0" w:space="0" w:color="auto"/>
          </w:divBdr>
        </w:div>
        <w:div w:id="1386293584">
          <w:marLeft w:val="0"/>
          <w:marRight w:val="0"/>
          <w:marTop w:val="0"/>
          <w:marBottom w:val="0"/>
          <w:divBdr>
            <w:top w:val="none" w:sz="0" w:space="0" w:color="auto"/>
            <w:left w:val="none" w:sz="0" w:space="0" w:color="auto"/>
            <w:bottom w:val="none" w:sz="0" w:space="0" w:color="auto"/>
            <w:right w:val="none" w:sz="0" w:space="0" w:color="auto"/>
          </w:divBdr>
        </w:div>
        <w:div w:id="143085248">
          <w:marLeft w:val="0"/>
          <w:marRight w:val="0"/>
          <w:marTop w:val="0"/>
          <w:marBottom w:val="0"/>
          <w:divBdr>
            <w:top w:val="none" w:sz="0" w:space="0" w:color="auto"/>
            <w:left w:val="none" w:sz="0" w:space="0" w:color="auto"/>
            <w:bottom w:val="none" w:sz="0" w:space="0" w:color="auto"/>
            <w:right w:val="none" w:sz="0" w:space="0" w:color="auto"/>
          </w:divBdr>
        </w:div>
        <w:div w:id="1003161794">
          <w:marLeft w:val="0"/>
          <w:marRight w:val="0"/>
          <w:marTop w:val="0"/>
          <w:marBottom w:val="0"/>
          <w:divBdr>
            <w:top w:val="none" w:sz="0" w:space="0" w:color="auto"/>
            <w:left w:val="none" w:sz="0" w:space="0" w:color="auto"/>
            <w:bottom w:val="none" w:sz="0" w:space="0" w:color="auto"/>
            <w:right w:val="none" w:sz="0" w:space="0" w:color="auto"/>
          </w:divBdr>
        </w:div>
        <w:div w:id="2066368474">
          <w:marLeft w:val="0"/>
          <w:marRight w:val="0"/>
          <w:marTop w:val="0"/>
          <w:marBottom w:val="0"/>
          <w:divBdr>
            <w:top w:val="none" w:sz="0" w:space="0" w:color="auto"/>
            <w:left w:val="none" w:sz="0" w:space="0" w:color="auto"/>
            <w:bottom w:val="none" w:sz="0" w:space="0" w:color="auto"/>
            <w:right w:val="none" w:sz="0" w:space="0" w:color="auto"/>
          </w:divBdr>
        </w:div>
        <w:div w:id="422072150">
          <w:marLeft w:val="0"/>
          <w:marRight w:val="0"/>
          <w:marTop w:val="0"/>
          <w:marBottom w:val="0"/>
          <w:divBdr>
            <w:top w:val="none" w:sz="0" w:space="0" w:color="auto"/>
            <w:left w:val="none" w:sz="0" w:space="0" w:color="auto"/>
            <w:bottom w:val="none" w:sz="0" w:space="0" w:color="auto"/>
            <w:right w:val="none" w:sz="0" w:space="0" w:color="auto"/>
          </w:divBdr>
        </w:div>
        <w:div w:id="665284913">
          <w:marLeft w:val="0"/>
          <w:marRight w:val="0"/>
          <w:marTop w:val="0"/>
          <w:marBottom w:val="0"/>
          <w:divBdr>
            <w:top w:val="none" w:sz="0" w:space="0" w:color="auto"/>
            <w:left w:val="none" w:sz="0" w:space="0" w:color="auto"/>
            <w:bottom w:val="none" w:sz="0" w:space="0" w:color="auto"/>
            <w:right w:val="none" w:sz="0" w:space="0" w:color="auto"/>
          </w:divBdr>
        </w:div>
        <w:div w:id="144473997">
          <w:marLeft w:val="0"/>
          <w:marRight w:val="0"/>
          <w:marTop w:val="0"/>
          <w:marBottom w:val="0"/>
          <w:divBdr>
            <w:top w:val="none" w:sz="0" w:space="0" w:color="auto"/>
            <w:left w:val="none" w:sz="0" w:space="0" w:color="auto"/>
            <w:bottom w:val="none" w:sz="0" w:space="0" w:color="auto"/>
            <w:right w:val="none" w:sz="0" w:space="0" w:color="auto"/>
          </w:divBdr>
        </w:div>
        <w:div w:id="49159417">
          <w:marLeft w:val="0"/>
          <w:marRight w:val="0"/>
          <w:marTop w:val="0"/>
          <w:marBottom w:val="0"/>
          <w:divBdr>
            <w:top w:val="none" w:sz="0" w:space="0" w:color="auto"/>
            <w:left w:val="none" w:sz="0" w:space="0" w:color="auto"/>
            <w:bottom w:val="none" w:sz="0" w:space="0" w:color="auto"/>
            <w:right w:val="none" w:sz="0" w:space="0" w:color="auto"/>
          </w:divBdr>
        </w:div>
        <w:div w:id="2509414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9.jpeg"/><Relationship Id="rId26" Type="http://schemas.openxmlformats.org/officeDocument/2006/relationships/image" Target="media/image17.png"/><Relationship Id="rId39" Type="http://schemas.openxmlformats.org/officeDocument/2006/relationships/image" Target="media/image30.jpeg"/><Relationship Id="rId21" Type="http://schemas.openxmlformats.org/officeDocument/2006/relationships/image" Target="media/image12.png"/><Relationship Id="rId34" Type="http://schemas.openxmlformats.org/officeDocument/2006/relationships/image" Target="media/image25.jpg"/><Relationship Id="rId42" Type="http://schemas.openxmlformats.org/officeDocument/2006/relationships/image" Target="media/image33.jpeg"/><Relationship Id="rId47"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7.jpeg"/><Relationship Id="rId29" Type="http://schemas.openxmlformats.org/officeDocument/2006/relationships/image" Target="media/image2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gif"/><Relationship Id="rId45" Type="http://schemas.openxmlformats.org/officeDocument/2006/relationships/hyperlink" Target="mailto:lisam.cook@cms.k12.nc.us" TargetMode="External"/><Relationship Id="rId5" Type="http://schemas.openxmlformats.org/officeDocument/2006/relationships/footnotes" Target="footnotes.xml"/><Relationship Id="rId15" Type="http://schemas.openxmlformats.org/officeDocument/2006/relationships/image" Target="https://kimfoard.files.wordpress.com/2011/08/build-something.jpg" TargetMode="External"/><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https://images-na.ssl-images-amazon.com/images/I/71ZpFRzOi6L._SL210_QL95_BG0,0,0,0_FMpng_.png" TargetMode="External"/><Relationship Id="rId19" Type="http://schemas.openxmlformats.org/officeDocument/2006/relationships/image" Target="media/image10.gif"/><Relationship Id="rId31" Type="http://schemas.openxmlformats.org/officeDocument/2006/relationships/image" Target="media/image22.jpeg"/><Relationship Id="rId44" Type="http://schemas.openxmlformats.org/officeDocument/2006/relationships/image" Target="media/image35.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3.jp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g"/><Relationship Id="rId43" Type="http://schemas.openxmlformats.org/officeDocument/2006/relationships/image" Target="media/image34.jpeg"/><Relationship Id="rId48" Type="http://schemas.openxmlformats.org/officeDocument/2006/relationships/theme" Target="theme/theme1.xml"/><Relationship Id="rId8" Type="http://schemas.openxmlformats.org/officeDocument/2006/relationships/image" Target="http://loving2learn.com/Portals/0/Books/Reading%20and%20Language/Read%20and%20Draw/Read%20and%20Draw.gif" TargetMode="Externa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4.jpg"/><Relationship Id="rId38" Type="http://schemas.openxmlformats.org/officeDocument/2006/relationships/image" Target="media/image29.png"/><Relationship Id="rId46" Type="http://schemas.openxmlformats.org/officeDocument/2006/relationships/hyperlink" Target="mailto:dawn.braswell@siemens.com" TargetMode="External"/><Relationship Id="rId20" Type="http://schemas.openxmlformats.org/officeDocument/2006/relationships/image" Target="media/image11.jpeg"/><Relationship Id="rId41" Type="http://schemas.openxmlformats.org/officeDocument/2006/relationships/image" Target="media/image32.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18</Pages>
  <Words>3896</Words>
  <Characters>22208</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Charlotte Mecklenburg Schools</Company>
  <LinksUpToDate>false</LinksUpToDate>
  <CharactersWithSpaces>26052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 Cook</dc:creator>
  <cp:keywords/>
  <dc:description/>
  <cp:lastModifiedBy>Brooke Sauer</cp:lastModifiedBy>
  <cp:revision>16</cp:revision>
  <dcterms:created xsi:type="dcterms:W3CDTF">2019-07-23T19:25:00Z</dcterms:created>
  <dcterms:modified xsi:type="dcterms:W3CDTF">2019-07-23T19:54:00Z</dcterms:modified>
</cp:coreProperties>
</file>